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B" w:rsidRPr="006A21AB" w:rsidRDefault="007E7091" w:rsidP="006A21AB">
      <w:pPr>
        <w:spacing w:before="78" w:after="0" w:line="269" w:lineRule="exact"/>
        <w:ind w:right="-20"/>
        <w:jc w:val="center"/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</w:pPr>
      <w:r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  <w:t xml:space="preserve">External </w:t>
      </w:r>
      <w:r w:rsidR="006A21AB" w:rsidRPr="006A21AB">
        <w:rPr>
          <w:rFonts w:ascii="Times New Roman" w:eastAsia="Arial Narrow" w:hAnsi="Times New Roman" w:cs="Times New Roman"/>
          <w:b/>
          <w:bCs/>
          <w:i/>
          <w:position w:val="-1"/>
          <w:sz w:val="36"/>
          <w:szCs w:val="36"/>
        </w:rPr>
        <w:t>Awards Nomination Form</w:t>
      </w:r>
    </w:p>
    <w:p w:rsidR="006A21AB" w:rsidRDefault="006A21AB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3324"/>
        <w:gridCol w:w="6704"/>
      </w:tblGrid>
      <w:tr w:rsidR="004A5778" w:rsidTr="00903BCC">
        <w:tc>
          <w:tcPr>
            <w:tcW w:w="3324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81C92" w:rsidTr="00903BCC">
        <w:tc>
          <w:tcPr>
            <w:tcW w:w="3324" w:type="dxa"/>
          </w:tcPr>
          <w:p w:rsidR="00781C92" w:rsidRPr="004A5778" w:rsidRDefault="00781C92" w:rsidP="007E7091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</w:t>
            </w:r>
            <w:r w:rsidR="007E7091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Deadline:</w:t>
            </w: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6704" w:type="dxa"/>
          </w:tcPr>
          <w:p w:rsidR="00781C92" w:rsidRDefault="00781C92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903BCC">
        <w:tc>
          <w:tcPr>
            <w:tcW w:w="3324" w:type="dxa"/>
          </w:tcPr>
          <w:p w:rsidR="004A5778" w:rsidRPr="004A5778" w:rsidRDefault="004A5778" w:rsidP="007E7091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</w:t>
            </w:r>
            <w:r w:rsidR="007E7091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name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903BCC">
        <w:tc>
          <w:tcPr>
            <w:tcW w:w="3324" w:type="dxa"/>
          </w:tcPr>
          <w:p w:rsidR="004A5778" w:rsidRPr="004A5778" w:rsidRDefault="004A5778" w:rsidP="007E7091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</w:t>
            </w:r>
            <w:r w:rsidR="007E7091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inee’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 </w:t>
            </w:r>
            <w:r w:rsidR="007E7091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email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: </w:t>
            </w:r>
          </w:p>
        </w:tc>
        <w:tc>
          <w:tcPr>
            <w:tcW w:w="6704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903BCC" w:rsidTr="00903BCC">
        <w:tc>
          <w:tcPr>
            <w:tcW w:w="3324" w:type="dxa"/>
          </w:tcPr>
          <w:p w:rsidR="00903BCC" w:rsidRPr="004A5778" w:rsidRDefault="00903BCC" w:rsidP="0018368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Nominators name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: </w:t>
            </w:r>
          </w:p>
        </w:tc>
        <w:tc>
          <w:tcPr>
            <w:tcW w:w="6704" w:type="dxa"/>
          </w:tcPr>
          <w:p w:rsidR="00903BCC" w:rsidRDefault="00903BCC" w:rsidP="0018368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903BCC" w:rsidTr="00903BCC">
        <w:tc>
          <w:tcPr>
            <w:tcW w:w="3324" w:type="dxa"/>
          </w:tcPr>
          <w:p w:rsidR="00903BCC" w:rsidRPr="004A5778" w:rsidRDefault="00903BCC" w:rsidP="0018368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Nominator’s email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: </w:t>
            </w:r>
          </w:p>
        </w:tc>
        <w:tc>
          <w:tcPr>
            <w:tcW w:w="6704" w:type="dxa"/>
          </w:tcPr>
          <w:p w:rsidR="00903BCC" w:rsidRDefault="00903BCC" w:rsidP="0018368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903BCC" w:rsidTr="005D1991">
        <w:tc>
          <w:tcPr>
            <w:tcW w:w="10028" w:type="dxa"/>
            <w:gridSpan w:val="2"/>
          </w:tcPr>
          <w:p w:rsidR="00903BCC" w:rsidRPr="00903BCC" w:rsidRDefault="00903BCC" w:rsidP="00903BCC">
            <w:pPr>
              <w:spacing w:before="78" w:line="269" w:lineRule="exact"/>
              <w:ind w:right="-20"/>
              <w:jc w:val="center"/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</w:pPr>
            <w:r w:rsidRPr="00903BCC">
              <w:rPr>
                <w:rFonts w:ascii="Arial Narrow" w:eastAsia="Arial Narrow" w:hAnsi="Arial Narrow" w:cs="Arial Narrow"/>
                <w:b/>
                <w:bCs/>
                <w:position w:val="-1"/>
                <w:sz w:val="28"/>
                <w:szCs w:val="28"/>
              </w:rPr>
              <w:t>Have you informed the nominee?  If not, please do so.</w:t>
            </w:r>
          </w:p>
        </w:tc>
      </w:tr>
    </w:tbl>
    <w:p w:rsidR="00886958" w:rsidRPr="006A21AB" w:rsidRDefault="00886958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86958" w:rsidRPr="006A21AB" w:rsidRDefault="0088695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A21AB" w:rsidRPr="00727241" w:rsidRDefault="006A21AB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NOMINATION DETAILS</w:t>
      </w:r>
    </w:p>
    <w:p w:rsidR="00886958" w:rsidRPr="006A21AB" w:rsidRDefault="00886958">
      <w:pPr>
        <w:spacing w:before="6" w:after="0" w:line="220" w:lineRule="exact"/>
        <w:rPr>
          <w:rFonts w:ascii="Times New Roman" w:hAnsi="Times New Roman" w:cs="Times New Roman"/>
        </w:rPr>
      </w:pPr>
    </w:p>
    <w:p w:rsidR="00886958" w:rsidRDefault="00057C81" w:rsidP="006A21AB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pacing w:val="1"/>
          <w:sz w:val="24"/>
          <w:szCs w:val="24"/>
        </w:rPr>
      </w:pP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mi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s 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n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ma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e by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an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y 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c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u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lty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r st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ff 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be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r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f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t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h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DFCM,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clu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d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g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lf-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no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mi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na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on.</w:t>
      </w:r>
    </w:p>
    <w:p w:rsidR="009038B6" w:rsidRDefault="009038B6" w:rsidP="009038B6">
      <w:pPr>
        <w:pStyle w:val="ListParagraph"/>
        <w:numPr>
          <w:ilvl w:val="0"/>
          <w:numId w:val="2"/>
        </w:numPr>
        <w:rPr>
          <w:rFonts w:ascii="Times New Roman" w:eastAsia="Arial Narrow" w:hAnsi="Times New Roman" w:cs="Times New Roman"/>
          <w:spacing w:val="1"/>
          <w:sz w:val="24"/>
          <w:szCs w:val="24"/>
        </w:rPr>
      </w:pPr>
      <w:r w:rsidRPr="009038B6">
        <w:rPr>
          <w:rFonts w:ascii="Times New Roman" w:eastAsia="Arial Narrow" w:hAnsi="Times New Roman" w:cs="Times New Roman"/>
          <w:spacing w:val="1"/>
          <w:sz w:val="24"/>
          <w:szCs w:val="24"/>
        </w:rPr>
        <w:t>The nominator is responsi</w:t>
      </w:r>
      <w:r>
        <w:rPr>
          <w:rFonts w:ascii="Times New Roman" w:eastAsia="Arial Narrow" w:hAnsi="Times New Roman" w:cs="Times New Roman"/>
          <w:spacing w:val="1"/>
          <w:sz w:val="24"/>
          <w:szCs w:val="24"/>
        </w:rPr>
        <w:t>ble for informing the nominee.</w:t>
      </w:r>
    </w:p>
    <w:p w:rsidR="009038B6" w:rsidRPr="009038B6" w:rsidRDefault="009038B6" w:rsidP="009038B6">
      <w:pPr>
        <w:pStyle w:val="ListParagraph"/>
        <w:numPr>
          <w:ilvl w:val="0"/>
          <w:numId w:val="2"/>
        </w:numPr>
        <w:rPr>
          <w:rFonts w:ascii="Times New Roman" w:eastAsia="Arial Narrow" w:hAnsi="Times New Roman" w:cs="Times New Roman"/>
          <w:spacing w:val="1"/>
          <w:sz w:val="24"/>
          <w:szCs w:val="24"/>
        </w:rPr>
      </w:pPr>
      <w:r w:rsidRPr="009038B6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Nominees must meet with their DFCM Site Chief and / or Program Director to discuss their nomination.  They should also speak with their Faculty Development </w:t>
      </w:r>
      <w:r>
        <w:rPr>
          <w:rFonts w:ascii="Times New Roman" w:eastAsia="Arial Narrow" w:hAnsi="Times New Roman" w:cs="Times New Roman"/>
          <w:spacing w:val="1"/>
          <w:sz w:val="24"/>
          <w:szCs w:val="24"/>
        </w:rPr>
        <w:t>Lead for support and assistance in preparation of their awards package.</w:t>
      </w:r>
    </w:p>
    <w:p w:rsidR="00886958" w:rsidRPr="001C388E" w:rsidRDefault="001F23EA" w:rsidP="001C388E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pacing w:val="1"/>
          <w:sz w:val="24"/>
          <w:szCs w:val="24"/>
        </w:rPr>
      </w:pP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All nominations will be considered by the DFCM Central Awards Subcommittee prior to </w:t>
      </w:r>
      <w:r w:rsidRPr="00A87901">
        <w:rPr>
          <w:rFonts w:ascii="Times New Roman" w:eastAsia="Arial Narrow" w:hAnsi="Times New Roman" w:cs="Times New Roman"/>
          <w:b/>
          <w:spacing w:val="1"/>
          <w:sz w:val="24"/>
          <w:szCs w:val="24"/>
        </w:rPr>
        <w:t>approval for one nominee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to go forward for the </w:t>
      </w:r>
      <w:r w:rsidRPr="00A87901">
        <w:rPr>
          <w:rFonts w:ascii="Times New Roman" w:eastAsia="Arial Narrow" w:hAnsi="Times New Roman" w:cs="Times New Roman"/>
          <w:b/>
          <w:spacing w:val="1"/>
          <w:sz w:val="24"/>
          <w:szCs w:val="24"/>
        </w:rPr>
        <w:t>external award</w:t>
      </w:r>
      <w:r w:rsidRPr="001C388E">
        <w:rPr>
          <w:rFonts w:ascii="Times New Roman" w:eastAsia="Arial Narrow" w:hAnsi="Times New Roman" w:cs="Times New Roman"/>
          <w:spacing w:val="1"/>
          <w:sz w:val="24"/>
          <w:szCs w:val="24"/>
        </w:rPr>
        <w:t>.</w:t>
      </w:r>
    </w:p>
    <w:p w:rsidR="009038B6" w:rsidRPr="009038B6" w:rsidRDefault="009038B6" w:rsidP="009038B6">
      <w:pPr>
        <w:pStyle w:val="ListParagraph"/>
        <w:numPr>
          <w:ilvl w:val="0"/>
          <w:numId w:val="2"/>
        </w:numPr>
        <w:rPr>
          <w:rFonts w:ascii="Times New Roman" w:eastAsia="Arial Narrow" w:hAnsi="Times New Roman" w:cs="Times New Roman"/>
          <w:spacing w:val="1"/>
          <w:sz w:val="24"/>
          <w:szCs w:val="24"/>
        </w:rPr>
      </w:pPr>
      <w:r w:rsidRPr="009038B6">
        <w:rPr>
          <w:rFonts w:ascii="Times New Roman" w:eastAsia="Arial Narrow" w:hAnsi="Times New Roman" w:cs="Times New Roman"/>
          <w:spacing w:val="1"/>
          <w:sz w:val="24"/>
          <w:szCs w:val="24"/>
        </w:rPr>
        <w:t>The nominator / nominee are responsible for the collection and submission of the award package.</w:t>
      </w:r>
    </w:p>
    <w:p w:rsidR="001C388E" w:rsidRPr="00A87901" w:rsidRDefault="001C388E" w:rsidP="001C388E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Style w:val="Hyperlink"/>
          <w:rFonts w:ascii="Times New Roman" w:eastAsia="Arial Narrow" w:hAnsi="Times New Roman" w:cs="Times New Roman"/>
          <w:color w:val="auto"/>
          <w:spacing w:val="1"/>
          <w:sz w:val="24"/>
          <w:szCs w:val="24"/>
          <w:u w:val="none"/>
        </w:rPr>
      </w:pPr>
      <w:r w:rsidRPr="00903BCC">
        <w:rPr>
          <w:rFonts w:ascii="Times New Roman" w:eastAsia="Arial Narrow" w:hAnsi="Times New Roman" w:cs="Times New Roman"/>
          <w:b/>
          <w:spacing w:val="1"/>
          <w:sz w:val="24"/>
          <w:szCs w:val="24"/>
        </w:rPr>
        <w:t>Please review the external awards process and deadlines here:</w:t>
      </w:r>
      <w:r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Pr="00551B56">
          <w:rPr>
            <w:rStyle w:val="Hyperlink"/>
            <w:rFonts w:ascii="Times New Roman" w:eastAsia="Arial Narrow" w:hAnsi="Times New Roman" w:cs="Times New Roman"/>
            <w:spacing w:val="1"/>
            <w:sz w:val="24"/>
            <w:szCs w:val="24"/>
          </w:rPr>
          <w:t>https://www.dfcm.utoronto.ca/dfcm-awards</w:t>
        </w:r>
      </w:hyperlink>
    </w:p>
    <w:p w:rsidR="00A87901" w:rsidRDefault="00A87901" w:rsidP="00A87901">
      <w:pPr>
        <w:pStyle w:val="ListParagraph"/>
        <w:numPr>
          <w:ilvl w:val="0"/>
          <w:numId w:val="2"/>
        </w:numPr>
        <w:tabs>
          <w:tab w:val="left" w:pos="284"/>
          <w:tab w:val="left" w:pos="4200"/>
        </w:tabs>
        <w:spacing w:before="52" w:after="0" w:line="276" w:lineRule="exact"/>
        <w:ind w:right="1281"/>
        <w:rPr>
          <w:rFonts w:ascii="Times New Roman" w:eastAsia="Arial Narrow" w:hAnsi="Times New Roman" w:cs="Times New Roman"/>
          <w:spacing w:val="1"/>
          <w:sz w:val="24"/>
          <w:szCs w:val="24"/>
        </w:rPr>
      </w:pPr>
      <w:r w:rsidRPr="00A87901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Late and incomplete </w:t>
      </w:r>
      <w:r w:rsidR="00D5486A">
        <w:rPr>
          <w:rFonts w:ascii="Times New Roman" w:eastAsia="Arial Narrow" w:hAnsi="Times New Roman" w:cs="Times New Roman"/>
          <w:spacing w:val="1"/>
          <w:sz w:val="24"/>
          <w:szCs w:val="24"/>
        </w:rPr>
        <w:t>external award nomination forms</w:t>
      </w:r>
      <w:r w:rsidRPr="00A87901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will not be considered</w:t>
      </w:r>
      <w:r w:rsidR="00D5486A">
        <w:rPr>
          <w:rFonts w:ascii="Times New Roman" w:eastAsia="Arial Narrow" w:hAnsi="Times New Roman" w:cs="Times New Roman"/>
          <w:spacing w:val="1"/>
          <w:sz w:val="24"/>
          <w:szCs w:val="24"/>
        </w:rPr>
        <w:t xml:space="preserve"> (8 weeks prior to external award </w:t>
      </w:r>
      <w:bookmarkStart w:id="0" w:name="_GoBack"/>
      <w:bookmarkEnd w:id="0"/>
      <w:r w:rsidR="00D5486A">
        <w:rPr>
          <w:rFonts w:ascii="Times New Roman" w:eastAsia="Arial Narrow" w:hAnsi="Times New Roman" w:cs="Times New Roman"/>
          <w:spacing w:val="1"/>
          <w:sz w:val="24"/>
          <w:szCs w:val="24"/>
        </w:rPr>
        <w:t>deadline)</w:t>
      </w:r>
      <w:r w:rsidRPr="00A87901">
        <w:rPr>
          <w:rFonts w:ascii="Times New Roman" w:eastAsia="Arial Narrow" w:hAnsi="Times New Roman" w:cs="Times New Roman"/>
          <w:spacing w:val="1"/>
          <w:sz w:val="24"/>
          <w:szCs w:val="24"/>
        </w:rPr>
        <w:t>.</w:t>
      </w:r>
    </w:p>
    <w:p w:rsidR="00A87901" w:rsidRDefault="00A87901" w:rsidP="00A87901">
      <w:pPr>
        <w:pStyle w:val="ListParagraph"/>
        <w:tabs>
          <w:tab w:val="left" w:pos="284"/>
          <w:tab w:val="left" w:pos="4200"/>
        </w:tabs>
        <w:spacing w:before="52" w:after="0" w:line="276" w:lineRule="exact"/>
        <w:ind w:left="688" w:right="1281"/>
        <w:rPr>
          <w:rFonts w:ascii="Times New Roman" w:eastAsia="Arial Narrow" w:hAnsi="Times New Roman" w:cs="Times New Roman"/>
          <w:spacing w:val="1"/>
          <w:sz w:val="24"/>
          <w:szCs w:val="24"/>
        </w:rPr>
      </w:pPr>
    </w:p>
    <w:p w:rsidR="006A21AB" w:rsidRPr="00727241" w:rsidRDefault="00F62314" w:rsidP="006A2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SUBMISS</w:t>
      </w:r>
      <w:r w:rsidR="006A21AB">
        <w:rPr>
          <w:rFonts w:ascii="Times New Roman" w:hAnsi="Times New Roman" w:cs="Times New Roman"/>
          <w:b/>
          <w:sz w:val="24"/>
          <w:szCs w:val="24"/>
        </w:rPr>
        <w:t>ION INSRUCTIONS</w:t>
      </w:r>
    </w:p>
    <w:p w:rsidR="006A21AB" w:rsidRDefault="00057C81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pacing w:val="54"/>
          <w:sz w:val="24"/>
          <w:szCs w:val="24"/>
        </w:rPr>
      </w:pPr>
      <w:r w:rsidRPr="006A21AB">
        <w:rPr>
          <w:rFonts w:ascii="Times New Roman" w:eastAsia="Arial Narrow" w:hAnsi="Times New Roman" w:cs="Times New Roman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i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n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ti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on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>s</w:t>
      </w:r>
      <w:r w:rsidRPr="006A21AB">
        <w:rPr>
          <w:rFonts w:ascii="Times New Roman" w:eastAsia="Arial Narrow" w:hAnsi="Times New Roman" w:cs="Times New Roman"/>
          <w:spacing w:val="-4"/>
          <w:sz w:val="24"/>
          <w:szCs w:val="24"/>
        </w:rPr>
        <w:t xml:space="preserve">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b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y 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e</w:t>
      </w:r>
      <w:r w:rsidRPr="006A21AB">
        <w:rPr>
          <w:rFonts w:ascii="Times New Roman" w:eastAsia="Arial Narrow" w:hAnsi="Times New Roman" w:cs="Times New Roman"/>
          <w:spacing w:val="-1"/>
          <w:sz w:val="24"/>
          <w:szCs w:val="24"/>
        </w:rPr>
        <w:t>m</w:t>
      </w:r>
      <w:r w:rsidRPr="006A21AB">
        <w:rPr>
          <w:rFonts w:ascii="Times New Roman" w:eastAsia="Arial Narrow" w:hAnsi="Times New Roman" w:cs="Times New Roman"/>
          <w:spacing w:val="1"/>
          <w:sz w:val="24"/>
          <w:szCs w:val="24"/>
        </w:rPr>
        <w:t>a</w:t>
      </w:r>
      <w:r w:rsidR="00557D7B">
        <w:rPr>
          <w:rFonts w:ascii="Times New Roman" w:eastAsia="Arial Narrow" w:hAnsi="Times New Roman" w:cs="Times New Roman"/>
          <w:sz w:val="24"/>
          <w:szCs w:val="24"/>
        </w:rPr>
        <w:t xml:space="preserve">il </w:t>
      </w:r>
      <w:r w:rsidR="0007160C">
        <w:rPr>
          <w:rFonts w:ascii="Times New Roman" w:eastAsia="Arial Narrow" w:hAnsi="Times New Roman" w:cs="Times New Roman"/>
          <w:spacing w:val="-2"/>
          <w:sz w:val="24"/>
          <w:szCs w:val="24"/>
        </w:rPr>
        <w:t>to</w:t>
      </w:r>
      <w:r w:rsidRPr="006A21AB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hyperlink r:id="rId8" w:history="1">
        <w:r w:rsidR="00903BCC" w:rsidRPr="00EF463A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</w:rPr>
          <w:t>dfcm.awards@utoronto.ca</w:t>
        </w:r>
      </w:hyperlink>
    </w:p>
    <w:p w:rsidR="006A21AB" w:rsidRPr="006A21AB" w:rsidRDefault="006A21AB" w:rsidP="006A21AB">
      <w:pPr>
        <w:spacing w:after="0" w:line="240" w:lineRule="auto"/>
        <w:ind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6A21AB" w:rsidRPr="00B92B3A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B92B3A">
        <w:rPr>
          <w:rFonts w:ascii="Times New Roman" w:hAnsi="Times New Roman" w:cs="Times New Roman"/>
          <w:b/>
        </w:rPr>
        <w:t>Please submi</w:t>
      </w:r>
      <w:r w:rsidR="00BF3252">
        <w:rPr>
          <w:rFonts w:ascii="Times New Roman" w:hAnsi="Times New Roman" w:cs="Times New Roman"/>
          <w:b/>
        </w:rPr>
        <w:t xml:space="preserve">t the completed nomination form </w:t>
      </w:r>
      <w:r w:rsidRPr="00B92B3A">
        <w:rPr>
          <w:rFonts w:ascii="Times New Roman" w:hAnsi="Times New Roman" w:cs="Times New Roman"/>
          <w:b/>
        </w:rPr>
        <w:t xml:space="preserve">to: </w:t>
      </w:r>
    </w:p>
    <w:p w:rsidR="006A21AB" w:rsidRPr="00B92B3A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Surdianu,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A87901" w:rsidRDefault="00D5486A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hyperlink r:id="rId9" w:history="1">
        <w:r w:rsidR="00A87901" w:rsidRPr="00EF463A">
          <w:rPr>
            <w:rStyle w:val="Hyperlink"/>
            <w:rFonts w:ascii="Times New Roman" w:eastAsia="Arial Narrow" w:hAnsi="Times New Roman" w:cs="Times New Roman"/>
            <w:sz w:val="24"/>
            <w:szCs w:val="24"/>
            <w:u w:color="0000FF"/>
          </w:rPr>
          <w:t>dfcm.awards@utoronto.ca</w:t>
        </w:r>
      </w:hyperlink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10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AB" w:rsidRDefault="006A21AB">
    <w:pPr>
      <w:pStyle w:val="Header"/>
    </w:pPr>
    <w:r>
      <w:rPr>
        <w:noProof/>
        <w:lang w:val="en-CA" w:eastAsia="en-CA"/>
      </w:rPr>
      <w:drawing>
        <wp:inline distT="0" distB="0" distL="0" distR="0" wp14:anchorId="00CF8781" wp14:editId="348E19EF">
          <wp:extent cx="3069203" cy="67695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065" cy="67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8"/>
    <w:rsid w:val="00057C81"/>
    <w:rsid w:val="0007160C"/>
    <w:rsid w:val="001C388E"/>
    <w:rsid w:val="001F23EA"/>
    <w:rsid w:val="0022092B"/>
    <w:rsid w:val="004A5778"/>
    <w:rsid w:val="00557D7B"/>
    <w:rsid w:val="00685EA7"/>
    <w:rsid w:val="006A21AB"/>
    <w:rsid w:val="00716942"/>
    <w:rsid w:val="00781C92"/>
    <w:rsid w:val="007B01F2"/>
    <w:rsid w:val="007E7091"/>
    <w:rsid w:val="00886958"/>
    <w:rsid w:val="008A4CDB"/>
    <w:rsid w:val="008F113B"/>
    <w:rsid w:val="009038B6"/>
    <w:rsid w:val="00903BCC"/>
    <w:rsid w:val="00A165C0"/>
    <w:rsid w:val="00A87901"/>
    <w:rsid w:val="00BF3252"/>
    <w:rsid w:val="00D5486A"/>
    <w:rsid w:val="00E062B2"/>
    <w:rsid w:val="00E20F0C"/>
    <w:rsid w:val="00E47271"/>
    <w:rsid w:val="00EB0164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m.awards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cm.utoronto.ca/dfcm-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fcm.awards@utoront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13</cp:revision>
  <cp:lastPrinted>2016-01-26T20:37:00Z</cp:lastPrinted>
  <dcterms:created xsi:type="dcterms:W3CDTF">2017-01-13T19:17:00Z</dcterms:created>
  <dcterms:modified xsi:type="dcterms:W3CDTF">2017-12-08T20:47:00Z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