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9AC1A" w14:textId="77777777" w:rsidR="00B705EC" w:rsidRPr="00DC312B" w:rsidRDefault="00DD3665" w:rsidP="00B705EC">
      <w:pPr>
        <w:spacing w:after="0" w:line="240" w:lineRule="auto"/>
        <w:rPr>
          <w:sz w:val="20"/>
          <w:szCs w:val="20"/>
        </w:rPr>
      </w:pPr>
      <w:r w:rsidRPr="00DC312B">
        <w:rPr>
          <w:noProof/>
          <w:sz w:val="20"/>
          <w:szCs w:val="20"/>
        </w:rPr>
        <w:drawing>
          <wp:anchor distT="0" distB="0" distL="114300" distR="114300" simplePos="0" relativeHeight="251658240" behindDoc="0" locked="0" layoutInCell="1" allowOverlap="1" wp14:anchorId="74C5C49F" wp14:editId="6214EAE4">
            <wp:simplePos x="0" y="0"/>
            <wp:positionH relativeFrom="column">
              <wp:posOffset>-42545</wp:posOffset>
            </wp:positionH>
            <wp:positionV relativeFrom="paragraph">
              <wp:posOffset>-191135</wp:posOffset>
            </wp:positionV>
            <wp:extent cx="2281555" cy="50228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CM signature for 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1555" cy="502285"/>
                    </a:xfrm>
                    <a:prstGeom prst="rect">
                      <a:avLst/>
                    </a:prstGeom>
                  </pic:spPr>
                </pic:pic>
              </a:graphicData>
            </a:graphic>
            <wp14:sizeRelH relativeFrom="page">
              <wp14:pctWidth>0</wp14:pctWidth>
            </wp14:sizeRelH>
            <wp14:sizeRelV relativeFrom="page">
              <wp14:pctHeight>0</wp14:pctHeight>
            </wp14:sizeRelV>
          </wp:anchor>
        </w:drawing>
      </w:r>
    </w:p>
    <w:p w14:paraId="6B4C276D" w14:textId="77777777" w:rsidR="00B705EC" w:rsidRPr="00DC312B" w:rsidRDefault="00B705EC" w:rsidP="00B705EC">
      <w:pPr>
        <w:spacing w:after="0" w:line="240" w:lineRule="auto"/>
        <w:rPr>
          <w:sz w:val="20"/>
          <w:szCs w:val="20"/>
        </w:rPr>
      </w:pPr>
    </w:p>
    <w:p w14:paraId="63917376" w14:textId="77777777" w:rsidR="00B705EC" w:rsidRPr="00DC312B" w:rsidRDefault="00B705EC" w:rsidP="00B705EC">
      <w:pPr>
        <w:spacing w:after="0" w:line="240" w:lineRule="auto"/>
        <w:rPr>
          <w:rFonts w:cs="Aharoni"/>
          <w:b/>
          <w:sz w:val="24"/>
          <w:szCs w:val="24"/>
        </w:rPr>
      </w:pPr>
    </w:p>
    <w:p w14:paraId="5E07613D" w14:textId="77777777" w:rsidR="00F13DAB" w:rsidRPr="00DC312B" w:rsidRDefault="00F13DAB" w:rsidP="007D6636">
      <w:pPr>
        <w:spacing w:after="0" w:line="240" w:lineRule="auto"/>
        <w:jc w:val="center"/>
        <w:rPr>
          <w:rFonts w:cs="Aharoni"/>
          <w:b/>
          <w:sz w:val="24"/>
          <w:szCs w:val="24"/>
        </w:rPr>
      </w:pPr>
    </w:p>
    <w:p w14:paraId="5C2A4629" w14:textId="77777777" w:rsidR="004734C0" w:rsidRPr="00DC312B" w:rsidRDefault="002A52B8" w:rsidP="007D6636">
      <w:pPr>
        <w:spacing w:after="0" w:line="240" w:lineRule="auto"/>
        <w:jc w:val="center"/>
        <w:rPr>
          <w:rFonts w:cs="Aharoni"/>
          <w:b/>
          <w:sz w:val="24"/>
          <w:szCs w:val="24"/>
        </w:rPr>
      </w:pPr>
      <w:r w:rsidRPr="00DC312B">
        <w:rPr>
          <w:rFonts w:cs="Aharoni"/>
          <w:b/>
          <w:sz w:val="24"/>
          <w:szCs w:val="24"/>
        </w:rPr>
        <w:t xml:space="preserve">EDUCATION DEVELOPMENT FUND </w:t>
      </w:r>
    </w:p>
    <w:p w14:paraId="5CD28D67" w14:textId="77777777" w:rsidR="00710B1C" w:rsidRPr="00DC312B" w:rsidRDefault="00710B1C" w:rsidP="007D6636">
      <w:pPr>
        <w:spacing w:after="0" w:line="240" w:lineRule="auto"/>
        <w:jc w:val="center"/>
        <w:rPr>
          <w:rFonts w:cs="Aharoni"/>
          <w:b/>
          <w:sz w:val="10"/>
          <w:szCs w:val="24"/>
        </w:rPr>
      </w:pPr>
    </w:p>
    <w:p w14:paraId="14878196" w14:textId="4167B25F" w:rsidR="004734C0" w:rsidRPr="00DC312B" w:rsidRDefault="00760B1A" w:rsidP="007D6636">
      <w:pPr>
        <w:spacing w:after="0" w:line="240" w:lineRule="auto"/>
        <w:jc w:val="center"/>
        <w:rPr>
          <w:rFonts w:cs="Aharoni"/>
          <w:b/>
          <w:sz w:val="24"/>
          <w:szCs w:val="24"/>
        </w:rPr>
      </w:pPr>
      <w:r>
        <w:rPr>
          <w:rFonts w:cs="Aharoni"/>
          <w:b/>
          <w:sz w:val="24"/>
          <w:szCs w:val="24"/>
        </w:rPr>
        <w:t xml:space="preserve">Internal </w:t>
      </w:r>
      <w:r w:rsidR="004734C0" w:rsidRPr="00DC312B">
        <w:rPr>
          <w:rFonts w:cs="Aharoni"/>
          <w:b/>
          <w:sz w:val="24"/>
          <w:szCs w:val="24"/>
        </w:rPr>
        <w:t>Application for Department of Family &amp; Community Medicine Matching Funds</w:t>
      </w:r>
      <w:r w:rsidR="00A96F5B" w:rsidRPr="00DC312B">
        <w:rPr>
          <w:rFonts w:cs="Aharoni"/>
          <w:b/>
          <w:sz w:val="24"/>
          <w:szCs w:val="24"/>
        </w:rPr>
        <w:t xml:space="preserve"> </w:t>
      </w:r>
      <w:r>
        <w:rPr>
          <w:rFonts w:cs="Aharoni"/>
          <w:b/>
          <w:sz w:val="24"/>
          <w:szCs w:val="24"/>
        </w:rPr>
        <w:t>2022-23</w:t>
      </w:r>
    </w:p>
    <w:p w14:paraId="2D8310D0" w14:textId="77777777" w:rsidR="00710B1C" w:rsidRPr="00DC312B" w:rsidRDefault="00710B1C" w:rsidP="007D6636">
      <w:pPr>
        <w:spacing w:after="0" w:line="240" w:lineRule="auto"/>
        <w:jc w:val="center"/>
        <w:rPr>
          <w:rFonts w:cs="Aharoni"/>
          <w:b/>
          <w:sz w:val="24"/>
          <w:szCs w:val="24"/>
        </w:rPr>
      </w:pPr>
    </w:p>
    <w:p w14:paraId="714D8510" w14:textId="77777777" w:rsidR="004734C0" w:rsidRPr="00DC312B" w:rsidRDefault="004734C0" w:rsidP="00300FA7">
      <w:pPr>
        <w:spacing w:after="0" w:line="240" w:lineRule="auto"/>
        <w:jc w:val="center"/>
        <w:rPr>
          <w:rFonts w:cs="Aharoni"/>
          <w:b/>
          <w:sz w:val="20"/>
          <w:szCs w:val="20"/>
        </w:rPr>
      </w:pPr>
    </w:p>
    <w:p w14:paraId="45F6A242" w14:textId="77777777" w:rsidR="00710B1C" w:rsidRPr="00DC312B" w:rsidRDefault="00710B1C" w:rsidP="004734C0">
      <w:pPr>
        <w:spacing w:after="0" w:line="240" w:lineRule="auto"/>
        <w:rPr>
          <w:rFonts w:cs="Aharoni"/>
          <w:b/>
          <w:sz w:val="20"/>
          <w:szCs w:val="20"/>
        </w:rPr>
      </w:pPr>
    </w:p>
    <w:p w14:paraId="21BBAA1A" w14:textId="544F3F1B" w:rsidR="004734C0" w:rsidRPr="00DC312B" w:rsidRDefault="004734C0" w:rsidP="004734C0">
      <w:pPr>
        <w:spacing w:after="0" w:line="240" w:lineRule="auto"/>
        <w:rPr>
          <w:rFonts w:cs="Aharoni"/>
          <w:b/>
          <w:sz w:val="20"/>
          <w:szCs w:val="20"/>
        </w:rPr>
      </w:pPr>
      <w:r w:rsidRPr="00DC312B">
        <w:rPr>
          <w:rFonts w:cs="Aharoni"/>
          <w:b/>
          <w:sz w:val="20"/>
          <w:szCs w:val="20"/>
        </w:rPr>
        <w:t xml:space="preserve">Submission Instructions: </w:t>
      </w:r>
    </w:p>
    <w:p w14:paraId="7F34E3B1" w14:textId="77777777" w:rsidR="005803F3" w:rsidRPr="00DC312B" w:rsidRDefault="005803F3" w:rsidP="004734C0">
      <w:pPr>
        <w:spacing w:after="0" w:line="240" w:lineRule="auto"/>
        <w:rPr>
          <w:rFonts w:cs="Aharoni"/>
          <w:b/>
          <w:sz w:val="20"/>
          <w:szCs w:val="20"/>
        </w:rPr>
      </w:pPr>
    </w:p>
    <w:p w14:paraId="218DF7D1" w14:textId="29E80801" w:rsidR="005803F3" w:rsidRPr="00DC312B" w:rsidRDefault="004734C0" w:rsidP="00EA7AF4">
      <w:pPr>
        <w:pStyle w:val="ListParagraph"/>
        <w:numPr>
          <w:ilvl w:val="0"/>
          <w:numId w:val="18"/>
        </w:numPr>
        <w:spacing w:after="0" w:line="240" w:lineRule="auto"/>
        <w:rPr>
          <w:rFonts w:cs="Aharoni"/>
          <w:sz w:val="20"/>
          <w:szCs w:val="20"/>
        </w:rPr>
      </w:pPr>
      <w:r w:rsidRPr="00DC312B">
        <w:rPr>
          <w:rFonts w:cs="Aharoni"/>
          <w:sz w:val="20"/>
          <w:szCs w:val="20"/>
        </w:rPr>
        <w:t>Please email this document, the budget template</w:t>
      </w:r>
      <w:r w:rsidR="00DD3665" w:rsidRPr="00DC312B">
        <w:rPr>
          <w:rFonts w:cs="Aharoni"/>
          <w:sz w:val="20"/>
          <w:szCs w:val="20"/>
        </w:rPr>
        <w:t xml:space="preserve"> and</w:t>
      </w:r>
      <w:r w:rsidR="00710B1C" w:rsidRPr="00DC312B">
        <w:rPr>
          <w:rFonts w:cs="Aharoni"/>
          <w:sz w:val="20"/>
          <w:szCs w:val="20"/>
        </w:rPr>
        <w:t xml:space="preserve"> </w:t>
      </w:r>
      <w:r w:rsidR="00B43A52" w:rsidRPr="00DC312B">
        <w:rPr>
          <w:rFonts w:cs="Aharoni"/>
          <w:sz w:val="20"/>
          <w:szCs w:val="20"/>
        </w:rPr>
        <w:t xml:space="preserve">project </w:t>
      </w:r>
      <w:r w:rsidR="00710B1C" w:rsidRPr="00DC312B">
        <w:rPr>
          <w:rFonts w:cs="Aharoni"/>
          <w:sz w:val="20"/>
          <w:szCs w:val="20"/>
        </w:rPr>
        <w:t>timeline</w:t>
      </w:r>
      <w:r w:rsidRPr="00DC312B">
        <w:rPr>
          <w:rFonts w:cs="Aharoni"/>
          <w:sz w:val="20"/>
          <w:szCs w:val="20"/>
        </w:rPr>
        <w:t xml:space="preserve"> to the Office of Education Scholarship at </w:t>
      </w:r>
      <w:hyperlink r:id="rId9" w:history="1">
        <w:r w:rsidRPr="00DC312B">
          <w:rPr>
            <w:rStyle w:val="Hyperlink"/>
            <w:rFonts w:cs="Aharoni"/>
            <w:sz w:val="20"/>
            <w:szCs w:val="20"/>
          </w:rPr>
          <w:t>dfcm.edscholarship@utoronto.ca</w:t>
        </w:r>
      </w:hyperlink>
      <w:r w:rsidRPr="00DC312B">
        <w:rPr>
          <w:rFonts w:cs="Aharoni"/>
          <w:sz w:val="20"/>
          <w:szCs w:val="20"/>
        </w:rPr>
        <w:t xml:space="preserve"> </w:t>
      </w:r>
      <w:r w:rsidR="00B43A52" w:rsidRPr="00DC312B">
        <w:rPr>
          <w:rFonts w:cs="Aharoni"/>
          <w:sz w:val="20"/>
          <w:szCs w:val="20"/>
        </w:rPr>
        <w:t>before</w:t>
      </w:r>
      <w:r w:rsidRPr="00DC312B">
        <w:rPr>
          <w:rFonts w:cs="Aharoni"/>
          <w:sz w:val="20"/>
          <w:szCs w:val="20"/>
        </w:rPr>
        <w:t xml:space="preserve"> </w:t>
      </w:r>
      <w:r w:rsidR="00E67E52" w:rsidRPr="00DC312B">
        <w:rPr>
          <w:rFonts w:cs="Aharoni"/>
          <w:b/>
          <w:bCs/>
          <w:sz w:val="20"/>
          <w:szCs w:val="20"/>
        </w:rPr>
        <w:t xml:space="preserve">November </w:t>
      </w:r>
      <w:r w:rsidR="00760B1A">
        <w:rPr>
          <w:rFonts w:cs="Aharoni"/>
          <w:b/>
          <w:bCs/>
          <w:sz w:val="20"/>
          <w:szCs w:val="20"/>
        </w:rPr>
        <w:t>2</w:t>
      </w:r>
      <w:r w:rsidR="00E67E52" w:rsidRPr="00DC312B">
        <w:rPr>
          <w:rFonts w:cs="Aharoni"/>
          <w:b/>
          <w:bCs/>
          <w:sz w:val="20"/>
          <w:szCs w:val="20"/>
        </w:rPr>
        <w:t>5, 202</w:t>
      </w:r>
      <w:r w:rsidR="00760B1A">
        <w:rPr>
          <w:rFonts w:cs="Aharoni"/>
          <w:b/>
          <w:bCs/>
          <w:sz w:val="20"/>
          <w:szCs w:val="20"/>
        </w:rPr>
        <w:t>2</w:t>
      </w:r>
      <w:r w:rsidR="00E67E52" w:rsidRPr="00DC312B">
        <w:rPr>
          <w:rFonts w:cs="Aharoni"/>
          <w:b/>
          <w:bCs/>
          <w:sz w:val="20"/>
          <w:szCs w:val="20"/>
        </w:rPr>
        <w:t>, 11:59pm.</w:t>
      </w:r>
      <w:r w:rsidRPr="00DC312B">
        <w:rPr>
          <w:rFonts w:cs="Aharoni"/>
          <w:sz w:val="20"/>
          <w:szCs w:val="20"/>
        </w:rPr>
        <w:t xml:space="preserve">  </w:t>
      </w:r>
    </w:p>
    <w:p w14:paraId="40C4458A" w14:textId="77777777" w:rsidR="005803F3" w:rsidRPr="00DC312B" w:rsidRDefault="005803F3" w:rsidP="005803F3">
      <w:pPr>
        <w:spacing w:after="0" w:line="240" w:lineRule="auto"/>
        <w:rPr>
          <w:rFonts w:cs="Aharoni"/>
          <w:sz w:val="20"/>
          <w:szCs w:val="20"/>
        </w:rPr>
      </w:pPr>
    </w:p>
    <w:p w14:paraId="53877117" w14:textId="10DB4F06" w:rsidR="005803F3" w:rsidRPr="00DC312B" w:rsidRDefault="00EA7AF4" w:rsidP="00EA7AF4">
      <w:pPr>
        <w:pStyle w:val="ListParagraph"/>
        <w:numPr>
          <w:ilvl w:val="0"/>
          <w:numId w:val="18"/>
        </w:numPr>
        <w:spacing w:after="0" w:line="240" w:lineRule="auto"/>
        <w:rPr>
          <w:rFonts w:cs="Aharoni"/>
          <w:sz w:val="20"/>
          <w:szCs w:val="20"/>
        </w:rPr>
      </w:pPr>
      <w:r w:rsidRPr="00DC312B">
        <w:rPr>
          <w:rFonts w:cs="Aharoni"/>
          <w:sz w:val="20"/>
          <w:szCs w:val="20"/>
        </w:rPr>
        <w:t>P</w:t>
      </w:r>
      <w:r w:rsidR="005803F3" w:rsidRPr="00DC312B">
        <w:rPr>
          <w:rFonts w:cs="Aharoni"/>
          <w:sz w:val="20"/>
          <w:szCs w:val="20"/>
        </w:rPr>
        <w:t>ay careful attention to PART VI: NOTE ON ETHICS when you consider timelines for this application.</w:t>
      </w:r>
    </w:p>
    <w:p w14:paraId="3F9D81F1" w14:textId="69CE6FA9" w:rsidR="00EA7AF4" w:rsidRPr="00DC312B" w:rsidRDefault="00EA7AF4" w:rsidP="005803F3">
      <w:pPr>
        <w:spacing w:after="0" w:line="240" w:lineRule="auto"/>
        <w:rPr>
          <w:rFonts w:cs="Aharoni"/>
          <w:sz w:val="20"/>
          <w:szCs w:val="20"/>
        </w:rPr>
      </w:pPr>
    </w:p>
    <w:p w14:paraId="39051F98" w14:textId="653F6F23" w:rsidR="00951943" w:rsidRPr="00DC312B" w:rsidRDefault="00EA7AF4" w:rsidP="00FF0C40">
      <w:pPr>
        <w:pStyle w:val="ListParagraph"/>
        <w:numPr>
          <w:ilvl w:val="0"/>
          <w:numId w:val="18"/>
        </w:numPr>
        <w:spacing w:after="0" w:line="240" w:lineRule="auto"/>
        <w:rPr>
          <w:rFonts w:cs="Aharoni"/>
          <w:color w:val="000000" w:themeColor="text1"/>
          <w:sz w:val="20"/>
          <w:szCs w:val="20"/>
        </w:rPr>
      </w:pPr>
      <w:r w:rsidRPr="00DC312B">
        <w:rPr>
          <w:rFonts w:cs="Aharoni"/>
          <w:color w:val="000000" w:themeColor="text1"/>
          <w:sz w:val="20"/>
          <w:szCs w:val="20"/>
        </w:rPr>
        <w:t>If your project involves curriculum implementation</w:t>
      </w:r>
      <w:r w:rsidR="00462F7D" w:rsidRPr="00DC312B">
        <w:rPr>
          <w:rFonts w:cs="Aharoni"/>
          <w:color w:val="000000" w:themeColor="text1"/>
          <w:sz w:val="20"/>
          <w:szCs w:val="20"/>
        </w:rPr>
        <w:t xml:space="preserve"> and/or innovation</w:t>
      </w:r>
      <w:r w:rsidRPr="00DC312B">
        <w:rPr>
          <w:rFonts w:cs="Aharoni"/>
          <w:color w:val="000000" w:themeColor="text1"/>
          <w:sz w:val="20"/>
          <w:szCs w:val="20"/>
        </w:rPr>
        <w:t xml:space="preserve">, you must </w:t>
      </w:r>
      <w:r w:rsidR="00951943" w:rsidRPr="00DC312B">
        <w:rPr>
          <w:rFonts w:cs="Aharoni"/>
          <w:color w:val="000000" w:themeColor="text1"/>
          <w:sz w:val="20"/>
          <w:szCs w:val="20"/>
        </w:rPr>
        <w:t>submit an email</w:t>
      </w:r>
      <w:r w:rsidR="00B43A52" w:rsidRPr="00DC312B">
        <w:rPr>
          <w:rFonts w:cs="Aharoni"/>
          <w:color w:val="000000" w:themeColor="text1"/>
          <w:sz w:val="20"/>
          <w:szCs w:val="20"/>
        </w:rPr>
        <w:t>,</w:t>
      </w:r>
      <w:r w:rsidR="006F6549" w:rsidRPr="00DC312B">
        <w:rPr>
          <w:rFonts w:cs="Aharoni"/>
          <w:color w:val="000000" w:themeColor="text1"/>
          <w:sz w:val="20"/>
          <w:szCs w:val="20"/>
        </w:rPr>
        <w:t xml:space="preserve"> </w:t>
      </w:r>
      <w:r w:rsidR="00B43A52" w:rsidRPr="00DC312B">
        <w:rPr>
          <w:rFonts w:cs="Aharoni"/>
          <w:color w:val="000000" w:themeColor="text1"/>
          <w:sz w:val="20"/>
          <w:szCs w:val="20"/>
        </w:rPr>
        <w:t xml:space="preserve">with this application form, </w:t>
      </w:r>
      <w:r w:rsidR="006F6549" w:rsidRPr="00DC312B">
        <w:rPr>
          <w:rFonts w:cs="Aharoni"/>
          <w:color w:val="000000" w:themeColor="text1"/>
          <w:sz w:val="20"/>
          <w:szCs w:val="20"/>
        </w:rPr>
        <w:t>from the DFCM program director or division head</w:t>
      </w:r>
      <w:r w:rsidR="005E1E80" w:rsidRPr="00DC312B">
        <w:rPr>
          <w:rFonts w:cs="Aharoni"/>
          <w:color w:val="000000" w:themeColor="text1"/>
          <w:sz w:val="20"/>
          <w:szCs w:val="20"/>
        </w:rPr>
        <w:t>, or appropriate education lead (e.g. MD Program Associate Dean)</w:t>
      </w:r>
      <w:r w:rsidR="0054255E" w:rsidRPr="00DC312B">
        <w:rPr>
          <w:rFonts w:cs="Aharoni"/>
          <w:color w:val="000000" w:themeColor="text1"/>
          <w:sz w:val="20"/>
          <w:szCs w:val="20"/>
        </w:rPr>
        <w:t>,</w:t>
      </w:r>
      <w:r w:rsidR="005E1E80" w:rsidRPr="00DC312B">
        <w:rPr>
          <w:rFonts w:cs="Aharoni"/>
          <w:color w:val="000000" w:themeColor="text1"/>
          <w:sz w:val="20"/>
          <w:szCs w:val="20"/>
        </w:rPr>
        <w:t xml:space="preserve"> </w:t>
      </w:r>
      <w:r w:rsidR="006F6549" w:rsidRPr="00DC312B">
        <w:rPr>
          <w:rFonts w:cs="Aharoni"/>
          <w:color w:val="000000" w:themeColor="text1"/>
          <w:sz w:val="20"/>
          <w:szCs w:val="20"/>
        </w:rPr>
        <w:t>indicating</w:t>
      </w:r>
      <w:r w:rsidR="00951943" w:rsidRPr="00DC312B">
        <w:rPr>
          <w:rFonts w:cs="Aharoni"/>
          <w:color w:val="000000" w:themeColor="text1"/>
          <w:sz w:val="20"/>
          <w:szCs w:val="20"/>
        </w:rPr>
        <w:t xml:space="preserve"> that </w:t>
      </w:r>
      <w:r w:rsidR="006F6549" w:rsidRPr="00DC312B">
        <w:rPr>
          <w:rFonts w:cs="Aharoni"/>
          <w:color w:val="000000" w:themeColor="text1"/>
          <w:sz w:val="20"/>
          <w:szCs w:val="20"/>
        </w:rPr>
        <w:t xml:space="preserve">they support your </w:t>
      </w:r>
      <w:r w:rsidR="00951943" w:rsidRPr="00DC312B">
        <w:rPr>
          <w:rFonts w:cs="Aharoni"/>
          <w:color w:val="000000" w:themeColor="text1"/>
          <w:sz w:val="20"/>
          <w:szCs w:val="20"/>
        </w:rPr>
        <w:t>project</w:t>
      </w:r>
      <w:r w:rsidR="006F6549" w:rsidRPr="00DC312B">
        <w:rPr>
          <w:rFonts w:cs="Aharoni"/>
          <w:color w:val="000000" w:themeColor="text1"/>
          <w:sz w:val="20"/>
          <w:szCs w:val="20"/>
        </w:rPr>
        <w:t>.</w:t>
      </w:r>
    </w:p>
    <w:p w14:paraId="2F9E937E" w14:textId="77777777" w:rsidR="00EA7AF4" w:rsidRPr="00DC312B" w:rsidRDefault="00EA7AF4" w:rsidP="005803F3">
      <w:pPr>
        <w:spacing w:after="0" w:line="240" w:lineRule="auto"/>
        <w:rPr>
          <w:rFonts w:cs="Aharoni"/>
          <w:sz w:val="20"/>
          <w:szCs w:val="20"/>
        </w:rPr>
      </w:pPr>
    </w:p>
    <w:p w14:paraId="5280F539" w14:textId="05C99B94" w:rsidR="00307150" w:rsidRPr="00DC312B" w:rsidRDefault="004734C0" w:rsidP="00307150">
      <w:pPr>
        <w:pStyle w:val="ListParagraph"/>
        <w:numPr>
          <w:ilvl w:val="0"/>
          <w:numId w:val="18"/>
        </w:numPr>
        <w:spacing w:after="0" w:line="240" w:lineRule="auto"/>
        <w:rPr>
          <w:rFonts w:cs="Aharoni"/>
          <w:sz w:val="20"/>
          <w:szCs w:val="20"/>
        </w:rPr>
      </w:pPr>
      <w:r w:rsidRPr="00DC312B">
        <w:rPr>
          <w:rFonts w:cs="Aharoni"/>
          <w:sz w:val="20"/>
          <w:szCs w:val="20"/>
        </w:rPr>
        <w:t>All information about the Education Development Fund</w:t>
      </w:r>
      <w:r w:rsidR="00EA7AF4" w:rsidRPr="00DC312B">
        <w:rPr>
          <w:rFonts w:cs="Aharoni"/>
          <w:sz w:val="20"/>
          <w:szCs w:val="20"/>
        </w:rPr>
        <w:t>.</w:t>
      </w:r>
      <w:r w:rsidRPr="00DC312B">
        <w:rPr>
          <w:rFonts w:cs="Aharoni"/>
          <w:sz w:val="20"/>
          <w:szCs w:val="20"/>
        </w:rPr>
        <w:t xml:space="preserve"> including detail</w:t>
      </w:r>
      <w:r w:rsidR="008B6E38" w:rsidRPr="00DC312B">
        <w:rPr>
          <w:rFonts w:cs="Aharoni"/>
          <w:sz w:val="20"/>
          <w:szCs w:val="20"/>
        </w:rPr>
        <w:t>s</w:t>
      </w:r>
      <w:r w:rsidRPr="00DC312B">
        <w:rPr>
          <w:rFonts w:cs="Aharoni"/>
          <w:sz w:val="20"/>
          <w:szCs w:val="20"/>
        </w:rPr>
        <w:t xml:space="preserve"> about eligibility</w:t>
      </w:r>
      <w:r w:rsidR="00EA7AF4" w:rsidRPr="00DC312B">
        <w:rPr>
          <w:rFonts w:cs="Aharoni"/>
          <w:sz w:val="20"/>
          <w:szCs w:val="20"/>
        </w:rPr>
        <w:t>,</w:t>
      </w:r>
      <w:r w:rsidRPr="00DC312B">
        <w:rPr>
          <w:rFonts w:cs="Aharoni"/>
          <w:sz w:val="20"/>
          <w:szCs w:val="20"/>
        </w:rPr>
        <w:t xml:space="preserve"> can be found on the </w:t>
      </w:r>
      <w:hyperlink r:id="rId10" w:history="1">
        <w:r w:rsidR="00704A35" w:rsidRPr="00DC312B">
          <w:rPr>
            <w:sz w:val="20"/>
            <w:szCs w:val="20"/>
          </w:rPr>
          <w:t>Temerty Faculty of Medicine’s EDF website</w:t>
        </w:r>
      </w:hyperlink>
      <w:r w:rsidR="00307150" w:rsidRPr="00DC312B">
        <w:rPr>
          <w:rFonts w:cs="Aharoni"/>
          <w:sz w:val="20"/>
          <w:szCs w:val="20"/>
        </w:rPr>
        <w:t xml:space="preserve">: </w:t>
      </w:r>
      <w:hyperlink r:id="rId11" w:history="1">
        <w:r w:rsidR="00307150" w:rsidRPr="00DC312B">
          <w:rPr>
            <w:rStyle w:val="Hyperlink"/>
            <w:rFonts w:cs="Aharoni"/>
            <w:sz w:val="20"/>
            <w:szCs w:val="20"/>
          </w:rPr>
          <w:t>https://temertymedicine.utoro</w:t>
        </w:r>
        <w:r w:rsidR="00307150" w:rsidRPr="00DC312B">
          <w:rPr>
            <w:rStyle w:val="Hyperlink"/>
            <w:rFonts w:cs="Aharoni"/>
            <w:sz w:val="20"/>
            <w:szCs w:val="20"/>
          </w:rPr>
          <w:t>n</w:t>
        </w:r>
        <w:r w:rsidR="00307150" w:rsidRPr="00DC312B">
          <w:rPr>
            <w:rStyle w:val="Hyperlink"/>
            <w:rFonts w:cs="Aharoni"/>
            <w:sz w:val="20"/>
            <w:szCs w:val="20"/>
          </w:rPr>
          <w:t>to.ca/education-development-fund-edf</w:t>
        </w:r>
      </w:hyperlink>
      <w:r w:rsidR="00307150" w:rsidRPr="00DC312B">
        <w:rPr>
          <w:rFonts w:cs="Aharoni"/>
          <w:sz w:val="20"/>
          <w:szCs w:val="20"/>
        </w:rPr>
        <w:t xml:space="preserve"> </w:t>
      </w:r>
    </w:p>
    <w:p w14:paraId="791939B0" w14:textId="661CC43B" w:rsidR="00307150" w:rsidRPr="00DC312B" w:rsidRDefault="00692072" w:rsidP="00307150">
      <w:pPr>
        <w:pStyle w:val="ListParagraph"/>
        <w:spacing w:after="0" w:line="240" w:lineRule="auto"/>
        <w:rPr>
          <w:rFonts w:cs="Aharoni"/>
          <w:sz w:val="20"/>
          <w:szCs w:val="20"/>
        </w:rPr>
      </w:pPr>
      <w:r w:rsidRPr="00DC312B">
        <w:rPr>
          <w:rFonts w:cs="Aharoni"/>
          <w:sz w:val="20"/>
          <w:szCs w:val="20"/>
        </w:rPr>
        <w:t>I</w:t>
      </w:r>
      <w:r w:rsidR="004734C0" w:rsidRPr="00DC312B">
        <w:rPr>
          <w:rFonts w:cs="Aharoni"/>
          <w:sz w:val="20"/>
          <w:szCs w:val="20"/>
        </w:rPr>
        <w:t xml:space="preserve">nformation about the DFCM’s internal process can be found on the </w:t>
      </w:r>
      <w:hyperlink r:id="rId12" w:history="1">
        <w:r w:rsidR="004734C0" w:rsidRPr="00DC312B">
          <w:rPr>
            <w:sz w:val="20"/>
            <w:szCs w:val="20"/>
          </w:rPr>
          <w:t xml:space="preserve">DFCM </w:t>
        </w:r>
        <w:r w:rsidRPr="00DC312B">
          <w:rPr>
            <w:sz w:val="20"/>
            <w:szCs w:val="20"/>
          </w:rPr>
          <w:t>website</w:t>
        </w:r>
      </w:hyperlink>
      <w:r w:rsidR="00307150" w:rsidRPr="00DC312B">
        <w:rPr>
          <w:rFonts w:cs="Aharoni"/>
          <w:sz w:val="20"/>
          <w:szCs w:val="20"/>
        </w:rPr>
        <w:t xml:space="preserve">: </w:t>
      </w:r>
      <w:hyperlink r:id="rId13" w:history="1">
        <w:r w:rsidR="00DC312B" w:rsidRPr="00DC312B">
          <w:rPr>
            <w:rStyle w:val="Hyperlink"/>
            <w:rFonts w:cs="Aharoni"/>
            <w:sz w:val="20"/>
            <w:szCs w:val="20"/>
          </w:rPr>
          <w:t>https://www.dfcm.utoronto.ca/education-d</w:t>
        </w:r>
        <w:r w:rsidR="00DC312B" w:rsidRPr="00DC312B">
          <w:rPr>
            <w:rStyle w:val="Hyperlink"/>
            <w:rFonts w:cs="Aharoni"/>
            <w:sz w:val="20"/>
            <w:szCs w:val="20"/>
          </w:rPr>
          <w:t>e</w:t>
        </w:r>
        <w:r w:rsidR="00DC312B" w:rsidRPr="00DC312B">
          <w:rPr>
            <w:rStyle w:val="Hyperlink"/>
            <w:rFonts w:cs="Aharoni"/>
            <w:sz w:val="20"/>
            <w:szCs w:val="20"/>
          </w:rPr>
          <w:t>velopment-fund-dfcm-internal-process</w:t>
        </w:r>
      </w:hyperlink>
      <w:r w:rsidR="00307150" w:rsidRPr="00DC312B">
        <w:rPr>
          <w:rFonts w:cs="Aharoni"/>
          <w:sz w:val="20"/>
          <w:szCs w:val="20"/>
        </w:rPr>
        <w:t xml:space="preserve"> </w:t>
      </w:r>
    </w:p>
    <w:p w14:paraId="1F71EC29" w14:textId="3A7A18E1" w:rsidR="004734C0" w:rsidRPr="00DC312B" w:rsidRDefault="004734C0" w:rsidP="00307150">
      <w:pPr>
        <w:pStyle w:val="ListParagraph"/>
        <w:spacing w:after="0" w:line="240" w:lineRule="auto"/>
        <w:rPr>
          <w:rFonts w:cs="Aharoni"/>
          <w:sz w:val="20"/>
          <w:szCs w:val="20"/>
        </w:rPr>
      </w:pPr>
      <w:r w:rsidRPr="00DC312B">
        <w:rPr>
          <w:rFonts w:cs="Aharoni"/>
          <w:sz w:val="20"/>
          <w:szCs w:val="20"/>
        </w:rPr>
        <w:t xml:space="preserve">This </w:t>
      </w:r>
      <w:r w:rsidR="00EA7AF4" w:rsidRPr="00DC312B">
        <w:rPr>
          <w:rFonts w:cs="Aharoni"/>
          <w:sz w:val="20"/>
          <w:szCs w:val="20"/>
        </w:rPr>
        <w:t xml:space="preserve">internal application </w:t>
      </w:r>
      <w:r w:rsidRPr="00DC312B">
        <w:rPr>
          <w:rFonts w:cs="Aharoni"/>
          <w:sz w:val="20"/>
          <w:szCs w:val="20"/>
        </w:rPr>
        <w:t xml:space="preserve">is modelled on the </w:t>
      </w:r>
      <w:r w:rsidR="00704A35" w:rsidRPr="00DC312B">
        <w:rPr>
          <w:rFonts w:cs="Aharoni"/>
          <w:sz w:val="20"/>
          <w:szCs w:val="20"/>
        </w:rPr>
        <w:t xml:space="preserve">Temerty </w:t>
      </w:r>
      <w:r w:rsidRPr="00DC312B">
        <w:rPr>
          <w:rFonts w:cs="Aharoni"/>
          <w:sz w:val="20"/>
          <w:szCs w:val="20"/>
        </w:rPr>
        <w:t xml:space="preserve">Faculty of Medicine’s EDF application. </w:t>
      </w:r>
    </w:p>
    <w:p w14:paraId="66D54CD6" w14:textId="1FF18E8D" w:rsidR="005803F3" w:rsidRPr="00DC312B" w:rsidRDefault="005803F3" w:rsidP="00B705EC">
      <w:pPr>
        <w:spacing w:after="0" w:line="240" w:lineRule="auto"/>
        <w:rPr>
          <w:rFonts w:cs="Aharoni"/>
          <w:sz w:val="20"/>
          <w:szCs w:val="20"/>
        </w:rPr>
      </w:pPr>
    </w:p>
    <w:p w14:paraId="5C5079B1" w14:textId="679FEB8A" w:rsidR="005803F3" w:rsidRPr="00DC312B" w:rsidRDefault="005803F3" w:rsidP="00EA7AF4">
      <w:pPr>
        <w:pStyle w:val="ListParagraph"/>
        <w:numPr>
          <w:ilvl w:val="0"/>
          <w:numId w:val="18"/>
        </w:numPr>
        <w:spacing w:after="0" w:line="240" w:lineRule="auto"/>
        <w:rPr>
          <w:rFonts w:cs="Aharoni"/>
          <w:sz w:val="20"/>
          <w:szCs w:val="20"/>
        </w:rPr>
      </w:pPr>
      <w:r w:rsidRPr="00DC312B">
        <w:rPr>
          <w:rFonts w:cs="Aharoni"/>
          <w:sz w:val="20"/>
          <w:szCs w:val="20"/>
        </w:rPr>
        <w:t xml:space="preserve">Contact the OES at </w:t>
      </w:r>
      <w:hyperlink r:id="rId14" w:history="1">
        <w:r w:rsidRPr="00DC312B">
          <w:rPr>
            <w:rStyle w:val="Hyperlink"/>
            <w:rFonts w:cs="Aharoni"/>
            <w:sz w:val="20"/>
            <w:szCs w:val="20"/>
          </w:rPr>
          <w:t>dfcm.edscholarship@utoronto.ca</w:t>
        </w:r>
      </w:hyperlink>
      <w:r w:rsidRPr="00DC312B">
        <w:rPr>
          <w:rStyle w:val="Hyperlink"/>
          <w:rFonts w:cs="Aharoni"/>
          <w:sz w:val="20"/>
          <w:szCs w:val="20"/>
        </w:rPr>
        <w:t xml:space="preserve"> </w:t>
      </w:r>
      <w:r w:rsidRPr="00DC312B">
        <w:rPr>
          <w:rFonts w:cs="Aharoni"/>
          <w:sz w:val="20"/>
          <w:szCs w:val="20"/>
        </w:rPr>
        <w:t>for questions related to</w:t>
      </w:r>
      <w:r w:rsidR="00EA7AF4" w:rsidRPr="00DC312B">
        <w:rPr>
          <w:rFonts w:cs="Aharoni"/>
          <w:sz w:val="20"/>
          <w:szCs w:val="20"/>
        </w:rPr>
        <w:t xml:space="preserve"> the application process</w:t>
      </w:r>
      <w:r w:rsidRPr="00DC312B">
        <w:rPr>
          <w:rFonts w:cs="Aharoni"/>
          <w:sz w:val="20"/>
          <w:szCs w:val="20"/>
        </w:rPr>
        <w:t xml:space="preserve"> </w:t>
      </w:r>
    </w:p>
    <w:p w14:paraId="10F684C7" w14:textId="142ADC88" w:rsidR="005803F3" w:rsidRPr="00DC312B" w:rsidRDefault="005803F3" w:rsidP="00B705EC">
      <w:pPr>
        <w:pBdr>
          <w:bottom w:val="single" w:sz="6" w:space="1" w:color="auto"/>
        </w:pBdr>
        <w:spacing w:after="0" w:line="240" w:lineRule="auto"/>
        <w:rPr>
          <w:rFonts w:cs="Aharoni"/>
          <w:sz w:val="20"/>
          <w:szCs w:val="20"/>
        </w:rPr>
      </w:pPr>
    </w:p>
    <w:p w14:paraId="707D9D5C" w14:textId="77777777" w:rsidR="004734C0" w:rsidRPr="00DC312B" w:rsidRDefault="004734C0" w:rsidP="00B705EC">
      <w:pPr>
        <w:spacing w:after="0" w:line="240" w:lineRule="auto"/>
        <w:rPr>
          <w:rFonts w:cs="Aharoni"/>
          <w:sz w:val="20"/>
          <w:szCs w:val="20"/>
        </w:rPr>
      </w:pPr>
    </w:p>
    <w:p w14:paraId="1E0AC2AB" w14:textId="77777777" w:rsidR="00A6126F" w:rsidRPr="00DC312B" w:rsidRDefault="00710B1C" w:rsidP="00710B1C">
      <w:pPr>
        <w:spacing w:after="0" w:line="240" w:lineRule="auto"/>
        <w:jc w:val="center"/>
        <w:rPr>
          <w:rFonts w:cs="Aharoni"/>
          <w:b/>
          <w:color w:val="4F81BD" w:themeColor="accent1"/>
          <w:sz w:val="24"/>
        </w:rPr>
      </w:pPr>
      <w:r w:rsidRPr="00DC312B">
        <w:rPr>
          <w:rFonts w:cs="Aharoni"/>
          <w:b/>
          <w:color w:val="4F81BD" w:themeColor="accent1"/>
          <w:sz w:val="24"/>
        </w:rPr>
        <w:t xml:space="preserve">PART I: </w:t>
      </w:r>
      <w:r w:rsidR="00E110E7" w:rsidRPr="00DC312B">
        <w:rPr>
          <w:rFonts w:cs="Aharoni"/>
          <w:b/>
          <w:color w:val="4F81BD" w:themeColor="accent1"/>
          <w:sz w:val="24"/>
        </w:rPr>
        <w:t>PROJECT TEAM</w:t>
      </w:r>
      <w:r w:rsidRPr="00DC312B">
        <w:rPr>
          <w:rFonts w:cs="Aharoni"/>
          <w:b/>
          <w:color w:val="4F81BD" w:themeColor="accent1"/>
          <w:sz w:val="24"/>
        </w:rPr>
        <w:t xml:space="preserve"> INFORMATION</w:t>
      </w:r>
    </w:p>
    <w:p w14:paraId="1DDAD17F" w14:textId="04C28255" w:rsidR="00951F12" w:rsidRPr="00DC312B" w:rsidRDefault="00951F12" w:rsidP="00710B1C">
      <w:pPr>
        <w:spacing w:after="0" w:line="240" w:lineRule="auto"/>
        <w:jc w:val="center"/>
        <w:rPr>
          <w:rFonts w:cs="Aharoni"/>
          <w:i/>
          <w:sz w:val="20"/>
          <w:szCs w:val="20"/>
        </w:rPr>
      </w:pPr>
      <w:r w:rsidRPr="00DC312B">
        <w:rPr>
          <w:rFonts w:cs="Aharoni"/>
          <w:i/>
          <w:sz w:val="20"/>
          <w:szCs w:val="20"/>
        </w:rPr>
        <w:t xml:space="preserve">Please refer to the section on Eligibility and Team Member Roles on the </w:t>
      </w:r>
      <w:r w:rsidR="00704A35" w:rsidRPr="00DC312B">
        <w:rPr>
          <w:rFonts w:cs="Aharoni"/>
          <w:i/>
          <w:sz w:val="20"/>
          <w:szCs w:val="20"/>
        </w:rPr>
        <w:t>Temerty Faculty of Medicine’s EDF website</w:t>
      </w:r>
      <w:r w:rsidRPr="00DC312B">
        <w:rPr>
          <w:rFonts w:cs="Aharoni"/>
          <w:i/>
          <w:sz w:val="20"/>
          <w:szCs w:val="20"/>
        </w:rPr>
        <w:t xml:space="preserve"> </w:t>
      </w:r>
    </w:p>
    <w:p w14:paraId="2C6753AF" w14:textId="77777777" w:rsidR="00187562" w:rsidRPr="00DC312B" w:rsidRDefault="00187562" w:rsidP="00187562">
      <w:pPr>
        <w:spacing w:after="0" w:line="240" w:lineRule="auto"/>
        <w:rPr>
          <w:rFonts w:cs="Aharoni"/>
          <w:i/>
          <w:sz w:val="20"/>
          <w:szCs w:val="20"/>
        </w:rPr>
      </w:pPr>
    </w:p>
    <w:p w14:paraId="25337110" w14:textId="77777777" w:rsidR="00187562" w:rsidRPr="00DC312B" w:rsidRDefault="00187562" w:rsidP="00187562">
      <w:pPr>
        <w:spacing w:after="0" w:line="240" w:lineRule="auto"/>
        <w:rPr>
          <w:rFonts w:cs="Aharoni"/>
          <w:i/>
          <w:sz w:val="20"/>
          <w:szCs w:val="20"/>
        </w:rPr>
      </w:pPr>
      <w:r w:rsidRPr="00DC312B">
        <w:rPr>
          <w:rFonts w:cs="Aharoni"/>
          <w:i/>
          <w:sz w:val="20"/>
          <w:szCs w:val="20"/>
        </w:rPr>
        <w:t>IMPORTANT</w:t>
      </w:r>
    </w:p>
    <w:p w14:paraId="0D46C310" w14:textId="67CC6E97" w:rsidR="00187562" w:rsidRPr="00DC312B" w:rsidRDefault="00187562" w:rsidP="00187562">
      <w:pPr>
        <w:pStyle w:val="ListParagraph"/>
        <w:numPr>
          <w:ilvl w:val="0"/>
          <w:numId w:val="16"/>
        </w:numPr>
        <w:spacing w:after="0" w:line="240" w:lineRule="auto"/>
        <w:rPr>
          <w:rFonts w:cs="Aharoni"/>
          <w:i/>
          <w:sz w:val="20"/>
          <w:szCs w:val="20"/>
        </w:rPr>
      </w:pPr>
      <w:r w:rsidRPr="00DC312B">
        <w:rPr>
          <w:rFonts w:cs="Aharoni"/>
          <w:i/>
          <w:sz w:val="20"/>
          <w:szCs w:val="20"/>
        </w:rPr>
        <w:t>Faculty members who serve in senior administrative or research positions (Vice Chairs, Program, Curriculum and Course Directors, Clerkship, Pre Clerkship Directors, Research Directors and those considered to be Senior Education Scientists and Consultants) may only be listed as "Senior Advisors".</w:t>
      </w:r>
    </w:p>
    <w:p w14:paraId="35887130" w14:textId="0DC21CCB" w:rsidR="00187562" w:rsidRPr="00DC312B" w:rsidRDefault="00187562" w:rsidP="00187562">
      <w:pPr>
        <w:pStyle w:val="ListParagraph"/>
        <w:numPr>
          <w:ilvl w:val="0"/>
          <w:numId w:val="16"/>
        </w:numPr>
        <w:spacing w:after="0" w:line="240" w:lineRule="auto"/>
        <w:rPr>
          <w:rFonts w:cs="Aharoni"/>
          <w:i/>
          <w:sz w:val="20"/>
          <w:szCs w:val="20"/>
        </w:rPr>
      </w:pPr>
      <w:r w:rsidRPr="00DC312B">
        <w:rPr>
          <w:rFonts w:cs="Aharoni"/>
          <w:i/>
          <w:sz w:val="20"/>
          <w:szCs w:val="20"/>
        </w:rPr>
        <w:t>Those who are listed as being compensated as project managers, research assistants completing transcription and analysis, or for providing consultation services within the project budget may not be listed on the project team.</w:t>
      </w:r>
    </w:p>
    <w:p w14:paraId="6EA3B187" w14:textId="77777777" w:rsidR="00132461" w:rsidRPr="00DC312B" w:rsidRDefault="00132461" w:rsidP="00132461">
      <w:pPr>
        <w:spacing w:before="100" w:beforeAutospacing="1" w:after="100" w:afterAutospacing="1" w:line="240" w:lineRule="auto"/>
        <w:outlineLvl w:val="3"/>
        <w:rPr>
          <w:rFonts w:eastAsia="Times New Roman" w:cs="Times New Roman"/>
          <w:bCs/>
          <w:sz w:val="20"/>
          <w:szCs w:val="20"/>
        </w:rPr>
      </w:pPr>
      <w:r w:rsidRPr="00DC312B">
        <w:rPr>
          <w:rFonts w:eastAsia="Times New Roman" w:cs="Times New Roman"/>
          <w:bCs/>
          <w:sz w:val="20"/>
          <w:szCs w:val="20"/>
        </w:rPr>
        <w:t xml:space="preserve">Applications may be submitted with either a single Principal Investigator (PI) or with two Co-Principal Investigators. Please select the appropriate option. </w:t>
      </w:r>
    </w:p>
    <w:p w14:paraId="18DE7152" w14:textId="77777777" w:rsidR="00D558DC" w:rsidRPr="00DC312B" w:rsidRDefault="002E7DFC" w:rsidP="002E7DFC">
      <w:pPr>
        <w:spacing w:before="100" w:beforeAutospacing="1" w:after="100" w:afterAutospacing="1" w:line="240" w:lineRule="auto"/>
        <w:outlineLvl w:val="3"/>
        <w:rPr>
          <w:rFonts w:eastAsia="Times New Roman" w:cs="Times New Roman"/>
          <w:bCs/>
          <w:sz w:val="20"/>
          <w:szCs w:val="20"/>
        </w:rPr>
      </w:pPr>
      <w:r w:rsidRPr="00DC312B">
        <w:rPr>
          <w:rFonts w:eastAsia="Times New Roman" w:cs="Times New Roman"/>
          <w:bCs/>
          <w:sz w:val="20"/>
          <w:szCs w:val="20"/>
        </w:rPr>
        <w:t xml:space="preserve">1. </w:t>
      </w:r>
      <w:r w:rsidR="00132461" w:rsidRPr="00DC312B">
        <w:rPr>
          <w:rFonts w:eastAsia="Times New Roman" w:cs="Times New Roman"/>
          <w:bCs/>
          <w:sz w:val="20"/>
          <w:szCs w:val="20"/>
        </w:rPr>
        <w:t xml:space="preserve">Number of Principal Investigators:  </w:t>
      </w:r>
      <w:r w:rsidR="00132461" w:rsidRPr="00DC312B">
        <w:rPr>
          <w:rFonts w:eastAsia="Times New Roman" w:cs="Times New Roman"/>
          <w:bCs/>
          <w:sz w:val="20"/>
          <w:szCs w:val="20"/>
        </w:rPr>
        <w:tab/>
      </w:r>
      <w:sdt>
        <w:sdtPr>
          <w:rPr>
            <w:rFonts w:ascii="MS Gothic" w:eastAsia="MS Gothic" w:hAnsi="MS Gothic" w:cs="Calibri"/>
            <w:b/>
            <w:bCs/>
            <w:w w:val="99"/>
            <w:sz w:val="20"/>
            <w:szCs w:val="20"/>
          </w:rPr>
          <w:id w:val="-1383406448"/>
          <w14:checkbox>
            <w14:checked w14:val="0"/>
            <w14:checkedState w14:val="2612" w14:font="MS Gothic"/>
            <w14:uncheckedState w14:val="2610" w14:font="MS Gothic"/>
          </w14:checkbox>
        </w:sdtPr>
        <w:sdtEndPr/>
        <w:sdtContent>
          <w:r w:rsidR="00B1334A" w:rsidRPr="00DC312B">
            <w:rPr>
              <w:rFonts w:ascii="MS Gothic" w:eastAsia="MS Gothic" w:hAnsi="MS Gothic" w:cs="Calibri" w:hint="eastAsia"/>
              <w:b/>
              <w:bCs/>
              <w:w w:val="99"/>
              <w:sz w:val="20"/>
              <w:szCs w:val="20"/>
            </w:rPr>
            <w:t>☐</w:t>
          </w:r>
        </w:sdtContent>
      </w:sdt>
      <w:r w:rsidR="00132461" w:rsidRPr="00DC312B">
        <w:rPr>
          <w:rFonts w:eastAsia="Times New Roman" w:cs="Times New Roman"/>
          <w:bCs/>
          <w:sz w:val="20"/>
          <w:szCs w:val="20"/>
        </w:rPr>
        <w:t xml:space="preserve"> 1 Principal Investigator         </w:t>
      </w:r>
      <w:sdt>
        <w:sdtPr>
          <w:rPr>
            <w:rFonts w:ascii="MS Gothic" w:eastAsia="MS Gothic" w:hAnsi="MS Gothic" w:cs="Calibri"/>
            <w:b/>
            <w:bCs/>
            <w:w w:val="99"/>
            <w:sz w:val="20"/>
            <w:szCs w:val="20"/>
          </w:rPr>
          <w:id w:val="-1277940521"/>
          <w14:checkbox>
            <w14:checked w14:val="0"/>
            <w14:checkedState w14:val="2612" w14:font="MS Gothic"/>
            <w14:uncheckedState w14:val="2610" w14:font="MS Gothic"/>
          </w14:checkbox>
        </w:sdtPr>
        <w:sdtEndPr/>
        <w:sdtContent>
          <w:r w:rsidR="00D558DC" w:rsidRPr="00DC312B">
            <w:rPr>
              <w:rFonts w:ascii="MS Gothic" w:eastAsia="MS Gothic" w:hAnsi="MS Gothic" w:cs="Calibri" w:hint="eastAsia"/>
              <w:b/>
              <w:bCs/>
              <w:w w:val="99"/>
              <w:sz w:val="20"/>
              <w:szCs w:val="20"/>
            </w:rPr>
            <w:t>☐</w:t>
          </w:r>
        </w:sdtContent>
      </w:sdt>
      <w:r w:rsidR="00132461" w:rsidRPr="00DC312B">
        <w:rPr>
          <w:rFonts w:eastAsia="Times New Roman" w:cs="Times New Roman"/>
          <w:bCs/>
          <w:sz w:val="20"/>
          <w:szCs w:val="20"/>
        </w:rPr>
        <w:t xml:space="preserve"> 2 Principal Investigators</w:t>
      </w:r>
    </w:p>
    <w:p w14:paraId="28AE1235" w14:textId="77777777" w:rsidR="004734C0" w:rsidRPr="00DC312B" w:rsidRDefault="004734C0" w:rsidP="00B705EC">
      <w:pPr>
        <w:spacing w:after="0" w:line="240" w:lineRule="auto"/>
        <w:rPr>
          <w:rFonts w:cs="Aharoni"/>
          <w:i/>
          <w:sz w:val="20"/>
          <w:szCs w:val="20"/>
        </w:rPr>
      </w:pPr>
      <w:r w:rsidRPr="00DC312B">
        <w:rPr>
          <w:rFonts w:cs="Aharoni"/>
          <w:i/>
          <w:sz w:val="20"/>
          <w:szCs w:val="20"/>
        </w:rPr>
        <w:t>Please copy and paste more boxes as necessary depending on the size of your project team.</w:t>
      </w:r>
    </w:p>
    <w:p w14:paraId="38FD56AB" w14:textId="77777777" w:rsidR="004734C0" w:rsidRPr="00DC312B" w:rsidRDefault="004734C0" w:rsidP="00B705EC">
      <w:pPr>
        <w:spacing w:after="0" w:line="240" w:lineRule="auto"/>
        <w:rPr>
          <w:rFonts w:cs="Aharoni"/>
          <w:i/>
          <w:sz w:val="20"/>
          <w:szCs w:val="20"/>
        </w:rPr>
      </w:pPr>
    </w:p>
    <w:p w14:paraId="69F2A8AC" w14:textId="77777777" w:rsidR="00B705EC" w:rsidRPr="00DC312B" w:rsidRDefault="002E7DFC" w:rsidP="00B705EC">
      <w:pPr>
        <w:spacing w:after="0" w:line="240" w:lineRule="auto"/>
        <w:rPr>
          <w:rFonts w:eastAsia="Arial" w:cs="Aharoni"/>
          <w:bCs/>
          <w:sz w:val="20"/>
          <w:szCs w:val="20"/>
        </w:rPr>
      </w:pPr>
      <w:r w:rsidRPr="00DC312B">
        <w:rPr>
          <w:rFonts w:eastAsia="Arial" w:cs="Aharoni"/>
          <w:bCs/>
          <w:sz w:val="20"/>
          <w:szCs w:val="20"/>
        </w:rPr>
        <w:t>2</w:t>
      </w:r>
      <w:r w:rsidR="00A6126F" w:rsidRPr="00DC312B">
        <w:rPr>
          <w:rFonts w:eastAsia="Arial" w:cs="Aharoni"/>
          <w:bCs/>
          <w:sz w:val="20"/>
          <w:szCs w:val="20"/>
        </w:rPr>
        <w:t xml:space="preserve">. </w:t>
      </w:r>
      <w:r w:rsidR="00300FA7" w:rsidRPr="00DC312B">
        <w:rPr>
          <w:rFonts w:eastAsia="Arial" w:cs="Aharoni"/>
          <w:bCs/>
          <w:sz w:val="20"/>
          <w:szCs w:val="20"/>
        </w:rPr>
        <w:t xml:space="preserve">Principal </w:t>
      </w:r>
      <w:r w:rsidR="002A52B8" w:rsidRPr="00DC312B">
        <w:rPr>
          <w:rFonts w:eastAsia="Arial" w:cs="Aharoni"/>
          <w:bCs/>
          <w:sz w:val="20"/>
          <w:szCs w:val="20"/>
        </w:rPr>
        <w:t>Investigator</w:t>
      </w:r>
      <w:r w:rsidR="00B705EC" w:rsidRPr="00DC312B">
        <w:rPr>
          <w:rFonts w:eastAsia="Arial" w:cs="Aharoni"/>
          <w:bCs/>
          <w:sz w:val="20"/>
          <w:szCs w:val="20"/>
        </w:rPr>
        <w:t xml:space="preserve">: </w:t>
      </w:r>
    </w:p>
    <w:tbl>
      <w:tblPr>
        <w:tblStyle w:val="TableGrid"/>
        <w:tblW w:w="0" w:type="auto"/>
        <w:tblLook w:val="04A0" w:firstRow="1" w:lastRow="0" w:firstColumn="1" w:lastColumn="0" w:noHBand="0" w:noVBand="1"/>
      </w:tblPr>
      <w:tblGrid>
        <w:gridCol w:w="5495"/>
        <w:gridCol w:w="5501"/>
      </w:tblGrid>
      <w:tr w:rsidR="00300FA7" w:rsidRPr="00DC312B" w14:paraId="0E951A0B" w14:textId="77777777" w:rsidTr="002A52B8">
        <w:tc>
          <w:tcPr>
            <w:tcW w:w="5495" w:type="dxa"/>
            <w:shd w:val="clear" w:color="auto" w:fill="F2F2F2" w:themeFill="background1" w:themeFillShade="F2"/>
          </w:tcPr>
          <w:p w14:paraId="1D3DC46D" w14:textId="77777777" w:rsidR="00300FA7" w:rsidRPr="00DC312B" w:rsidRDefault="00300FA7" w:rsidP="002A52B8">
            <w:pPr>
              <w:rPr>
                <w:rFonts w:eastAsia="Arial" w:cs="Aharoni"/>
                <w:bCs/>
              </w:rPr>
            </w:pPr>
            <w:r w:rsidRPr="00DC312B">
              <w:rPr>
                <w:rFonts w:eastAsia="Arial" w:cs="Aharoni"/>
                <w:bCs/>
              </w:rPr>
              <w:t>Name:</w:t>
            </w:r>
          </w:p>
        </w:tc>
        <w:tc>
          <w:tcPr>
            <w:tcW w:w="5501" w:type="dxa"/>
          </w:tcPr>
          <w:p w14:paraId="65A53953" w14:textId="77777777" w:rsidR="00300FA7" w:rsidRPr="00DC312B" w:rsidRDefault="00300FA7" w:rsidP="00B705EC">
            <w:pPr>
              <w:rPr>
                <w:rFonts w:eastAsia="Arial" w:cs="Aharoni"/>
                <w:b/>
                <w:bCs/>
                <w:sz w:val="20"/>
                <w:szCs w:val="20"/>
              </w:rPr>
            </w:pPr>
          </w:p>
        </w:tc>
      </w:tr>
      <w:tr w:rsidR="00300FA7" w:rsidRPr="00DC312B" w14:paraId="4043BFC3" w14:textId="77777777" w:rsidTr="002A52B8">
        <w:tc>
          <w:tcPr>
            <w:tcW w:w="5495" w:type="dxa"/>
            <w:shd w:val="clear" w:color="auto" w:fill="F2F2F2" w:themeFill="background1" w:themeFillShade="F2"/>
          </w:tcPr>
          <w:p w14:paraId="0914D943" w14:textId="77777777" w:rsidR="00300FA7" w:rsidRPr="00DC312B" w:rsidRDefault="00300FA7" w:rsidP="00B705EC">
            <w:pPr>
              <w:rPr>
                <w:rFonts w:eastAsia="Arial" w:cs="Aharoni"/>
                <w:bCs/>
              </w:rPr>
            </w:pPr>
            <w:r w:rsidRPr="00DC312B">
              <w:rPr>
                <w:rFonts w:eastAsia="Arial" w:cs="Aharoni"/>
                <w:bCs/>
              </w:rPr>
              <w:t>Home Department:</w:t>
            </w:r>
          </w:p>
        </w:tc>
        <w:tc>
          <w:tcPr>
            <w:tcW w:w="5501" w:type="dxa"/>
          </w:tcPr>
          <w:p w14:paraId="7FDF9AD4" w14:textId="77777777" w:rsidR="00300FA7" w:rsidRPr="00DC312B" w:rsidRDefault="00300FA7" w:rsidP="00B705EC">
            <w:pPr>
              <w:rPr>
                <w:rFonts w:eastAsia="Arial" w:cs="Aharoni"/>
                <w:b/>
                <w:bCs/>
                <w:sz w:val="20"/>
                <w:szCs w:val="20"/>
              </w:rPr>
            </w:pPr>
          </w:p>
        </w:tc>
      </w:tr>
      <w:tr w:rsidR="00300FA7" w:rsidRPr="00DC312B" w14:paraId="080DB0B5" w14:textId="77777777" w:rsidTr="002A52B8">
        <w:tc>
          <w:tcPr>
            <w:tcW w:w="5495" w:type="dxa"/>
            <w:shd w:val="clear" w:color="auto" w:fill="F2F2F2" w:themeFill="background1" w:themeFillShade="F2"/>
          </w:tcPr>
          <w:p w14:paraId="0220625A" w14:textId="77777777" w:rsidR="00300FA7" w:rsidRPr="00DC312B" w:rsidRDefault="00300FA7" w:rsidP="00B705EC">
            <w:pPr>
              <w:rPr>
                <w:rFonts w:eastAsia="Arial" w:cs="Aharoni"/>
                <w:bCs/>
              </w:rPr>
            </w:pPr>
            <w:r w:rsidRPr="00DC312B">
              <w:rPr>
                <w:rFonts w:eastAsia="Arial" w:cs="Aharoni"/>
                <w:bCs/>
              </w:rPr>
              <w:t>Principal Investigator Faculty Appointment Status:</w:t>
            </w:r>
          </w:p>
        </w:tc>
        <w:tc>
          <w:tcPr>
            <w:tcW w:w="5501" w:type="dxa"/>
          </w:tcPr>
          <w:p w14:paraId="2F69C740" w14:textId="77777777" w:rsidR="00300FA7" w:rsidRPr="00DC312B" w:rsidRDefault="00300FA7" w:rsidP="00B705EC">
            <w:pPr>
              <w:rPr>
                <w:rFonts w:eastAsia="Arial" w:cs="Aharoni"/>
                <w:b/>
                <w:bCs/>
                <w:sz w:val="20"/>
                <w:szCs w:val="20"/>
              </w:rPr>
            </w:pPr>
          </w:p>
        </w:tc>
      </w:tr>
      <w:tr w:rsidR="00300FA7" w:rsidRPr="00DC312B" w14:paraId="1D7A3DAA" w14:textId="77777777" w:rsidTr="002A52B8">
        <w:tc>
          <w:tcPr>
            <w:tcW w:w="5495" w:type="dxa"/>
            <w:shd w:val="clear" w:color="auto" w:fill="F2F2F2" w:themeFill="background1" w:themeFillShade="F2"/>
          </w:tcPr>
          <w:p w14:paraId="1040BAB1" w14:textId="77777777" w:rsidR="00300FA7" w:rsidRPr="00DC312B" w:rsidRDefault="00300FA7" w:rsidP="00B705EC">
            <w:pPr>
              <w:rPr>
                <w:rFonts w:eastAsia="Arial" w:cs="Aharoni"/>
                <w:bCs/>
              </w:rPr>
            </w:pPr>
            <w:r w:rsidRPr="00DC312B">
              <w:rPr>
                <w:rFonts w:eastAsia="Arial" w:cs="Aharoni"/>
                <w:bCs/>
              </w:rPr>
              <w:t>Telephone:</w:t>
            </w:r>
          </w:p>
        </w:tc>
        <w:tc>
          <w:tcPr>
            <w:tcW w:w="5501" w:type="dxa"/>
          </w:tcPr>
          <w:p w14:paraId="1E46CEDA" w14:textId="77777777" w:rsidR="00300FA7" w:rsidRPr="00DC312B" w:rsidRDefault="00300FA7" w:rsidP="00B705EC">
            <w:pPr>
              <w:rPr>
                <w:rFonts w:eastAsia="Arial" w:cs="Aharoni"/>
                <w:b/>
                <w:bCs/>
                <w:sz w:val="20"/>
                <w:szCs w:val="20"/>
              </w:rPr>
            </w:pPr>
          </w:p>
        </w:tc>
      </w:tr>
      <w:tr w:rsidR="00300FA7" w:rsidRPr="00DC312B" w14:paraId="68403B5D" w14:textId="77777777" w:rsidTr="002A52B8">
        <w:tc>
          <w:tcPr>
            <w:tcW w:w="5495" w:type="dxa"/>
            <w:shd w:val="clear" w:color="auto" w:fill="F2F2F2" w:themeFill="background1" w:themeFillShade="F2"/>
          </w:tcPr>
          <w:p w14:paraId="759C6CA2" w14:textId="77777777" w:rsidR="00300FA7" w:rsidRPr="00DC312B" w:rsidRDefault="00300FA7" w:rsidP="00B705EC">
            <w:pPr>
              <w:rPr>
                <w:rFonts w:eastAsia="Arial" w:cs="Aharoni"/>
                <w:bCs/>
              </w:rPr>
            </w:pPr>
            <w:r w:rsidRPr="00DC312B">
              <w:rPr>
                <w:rFonts w:eastAsia="Arial" w:cs="Aharoni"/>
                <w:bCs/>
              </w:rPr>
              <w:t xml:space="preserve">Email: </w:t>
            </w:r>
          </w:p>
        </w:tc>
        <w:tc>
          <w:tcPr>
            <w:tcW w:w="5501" w:type="dxa"/>
          </w:tcPr>
          <w:p w14:paraId="0D0086CE" w14:textId="77777777" w:rsidR="00300FA7" w:rsidRPr="00DC312B" w:rsidRDefault="00300FA7" w:rsidP="00B705EC">
            <w:pPr>
              <w:rPr>
                <w:rFonts w:eastAsia="Arial" w:cs="Aharoni"/>
                <w:b/>
                <w:bCs/>
                <w:sz w:val="20"/>
                <w:szCs w:val="20"/>
              </w:rPr>
            </w:pPr>
          </w:p>
        </w:tc>
      </w:tr>
    </w:tbl>
    <w:p w14:paraId="03325746" w14:textId="77777777" w:rsidR="00A6126F" w:rsidRPr="00DC312B" w:rsidRDefault="00A6126F" w:rsidP="00A6126F">
      <w:pPr>
        <w:spacing w:after="0" w:line="240" w:lineRule="auto"/>
        <w:rPr>
          <w:rFonts w:cs="Aharoni"/>
          <w:sz w:val="20"/>
          <w:szCs w:val="20"/>
        </w:rPr>
      </w:pPr>
    </w:p>
    <w:p w14:paraId="3D4ACEE7" w14:textId="77777777" w:rsidR="00A6126F" w:rsidRPr="00DC312B" w:rsidRDefault="002E7DFC" w:rsidP="00A6126F">
      <w:pPr>
        <w:spacing w:after="0" w:line="240" w:lineRule="auto"/>
        <w:rPr>
          <w:rFonts w:cs="Aharoni"/>
          <w:b/>
          <w:sz w:val="20"/>
          <w:szCs w:val="20"/>
        </w:rPr>
      </w:pPr>
      <w:r w:rsidRPr="00DC312B">
        <w:rPr>
          <w:rFonts w:cs="Aharoni"/>
          <w:sz w:val="20"/>
          <w:szCs w:val="20"/>
        </w:rPr>
        <w:t>3</w:t>
      </w:r>
      <w:r w:rsidR="00A6126F" w:rsidRPr="00DC312B">
        <w:rPr>
          <w:rFonts w:cs="Aharoni"/>
          <w:sz w:val="20"/>
          <w:szCs w:val="20"/>
        </w:rPr>
        <w:t xml:space="preserve">. </w:t>
      </w:r>
      <w:r w:rsidR="002A52B8" w:rsidRPr="00DC312B">
        <w:rPr>
          <w:rFonts w:cs="Aharoni"/>
          <w:sz w:val="20"/>
          <w:szCs w:val="20"/>
        </w:rPr>
        <w:t>Co-Principal Investigator</w:t>
      </w:r>
      <w:r w:rsidR="00A6126F" w:rsidRPr="00DC312B">
        <w:rPr>
          <w:rFonts w:cs="Aharoni"/>
          <w:sz w:val="20"/>
          <w:szCs w:val="20"/>
        </w:rPr>
        <w:t xml:space="preserve">: </w:t>
      </w:r>
    </w:p>
    <w:tbl>
      <w:tblPr>
        <w:tblStyle w:val="TableGrid"/>
        <w:tblW w:w="0" w:type="auto"/>
        <w:tblLook w:val="04A0" w:firstRow="1" w:lastRow="0" w:firstColumn="1" w:lastColumn="0" w:noHBand="0" w:noVBand="1"/>
      </w:tblPr>
      <w:tblGrid>
        <w:gridCol w:w="5498"/>
        <w:gridCol w:w="5498"/>
      </w:tblGrid>
      <w:tr w:rsidR="00A6126F" w:rsidRPr="00DC312B" w14:paraId="6F877789" w14:textId="77777777" w:rsidTr="002A52B8">
        <w:tc>
          <w:tcPr>
            <w:tcW w:w="5498" w:type="dxa"/>
            <w:shd w:val="clear" w:color="auto" w:fill="F2F2F2" w:themeFill="background1" w:themeFillShade="F2"/>
          </w:tcPr>
          <w:p w14:paraId="79F04FC7" w14:textId="77777777" w:rsidR="00A6126F" w:rsidRPr="00DC312B" w:rsidRDefault="00A6126F" w:rsidP="002A52B8">
            <w:pPr>
              <w:rPr>
                <w:rFonts w:cs="Aharoni"/>
              </w:rPr>
            </w:pPr>
            <w:r w:rsidRPr="00DC312B">
              <w:rPr>
                <w:rFonts w:cs="Aharoni"/>
              </w:rPr>
              <w:t xml:space="preserve">Name: </w:t>
            </w:r>
          </w:p>
        </w:tc>
        <w:tc>
          <w:tcPr>
            <w:tcW w:w="5498" w:type="dxa"/>
          </w:tcPr>
          <w:p w14:paraId="133190AA" w14:textId="77777777" w:rsidR="00A6126F" w:rsidRPr="00DC312B" w:rsidRDefault="00A6126F" w:rsidP="000C02B0">
            <w:pPr>
              <w:rPr>
                <w:rFonts w:cs="Aharoni"/>
                <w:sz w:val="20"/>
                <w:szCs w:val="20"/>
              </w:rPr>
            </w:pPr>
          </w:p>
        </w:tc>
      </w:tr>
      <w:tr w:rsidR="00A6126F" w:rsidRPr="00DC312B" w14:paraId="6B7B7E1A" w14:textId="77777777" w:rsidTr="002A52B8">
        <w:tc>
          <w:tcPr>
            <w:tcW w:w="5498" w:type="dxa"/>
            <w:shd w:val="clear" w:color="auto" w:fill="F2F2F2" w:themeFill="background1" w:themeFillShade="F2"/>
          </w:tcPr>
          <w:p w14:paraId="3B01C24C" w14:textId="77777777" w:rsidR="00A6126F" w:rsidRPr="00DC312B" w:rsidRDefault="00A6126F" w:rsidP="000C02B0">
            <w:pPr>
              <w:rPr>
                <w:rFonts w:cs="Aharoni"/>
              </w:rPr>
            </w:pPr>
            <w:r w:rsidRPr="00DC312B">
              <w:rPr>
                <w:rFonts w:cs="Aharoni"/>
              </w:rPr>
              <w:t xml:space="preserve">Home Department: </w:t>
            </w:r>
          </w:p>
        </w:tc>
        <w:tc>
          <w:tcPr>
            <w:tcW w:w="5498" w:type="dxa"/>
          </w:tcPr>
          <w:p w14:paraId="4D87BD71" w14:textId="77777777" w:rsidR="00A6126F" w:rsidRPr="00DC312B" w:rsidRDefault="00A6126F" w:rsidP="000C02B0">
            <w:pPr>
              <w:rPr>
                <w:rFonts w:cs="Aharoni"/>
                <w:sz w:val="20"/>
                <w:szCs w:val="20"/>
              </w:rPr>
            </w:pPr>
          </w:p>
        </w:tc>
      </w:tr>
      <w:tr w:rsidR="00A6126F" w:rsidRPr="00DC312B" w14:paraId="0916860E" w14:textId="77777777" w:rsidTr="002A52B8">
        <w:tc>
          <w:tcPr>
            <w:tcW w:w="5498" w:type="dxa"/>
            <w:shd w:val="clear" w:color="auto" w:fill="F2F2F2" w:themeFill="background1" w:themeFillShade="F2"/>
          </w:tcPr>
          <w:p w14:paraId="7BA1946B" w14:textId="77777777" w:rsidR="00A6126F" w:rsidRPr="00DC312B" w:rsidRDefault="00A6126F" w:rsidP="000C02B0">
            <w:pPr>
              <w:rPr>
                <w:rFonts w:cs="Aharoni"/>
              </w:rPr>
            </w:pPr>
            <w:r w:rsidRPr="00DC312B">
              <w:rPr>
                <w:rFonts w:cs="Aharoni"/>
              </w:rPr>
              <w:t xml:space="preserve">Co-Principal Investigator Department Chair: </w:t>
            </w:r>
          </w:p>
        </w:tc>
        <w:tc>
          <w:tcPr>
            <w:tcW w:w="5498" w:type="dxa"/>
          </w:tcPr>
          <w:p w14:paraId="00C7B926" w14:textId="77777777" w:rsidR="00A6126F" w:rsidRPr="00DC312B" w:rsidRDefault="00A6126F" w:rsidP="000C02B0">
            <w:pPr>
              <w:rPr>
                <w:rFonts w:cs="Aharoni"/>
                <w:sz w:val="20"/>
                <w:szCs w:val="20"/>
              </w:rPr>
            </w:pPr>
          </w:p>
        </w:tc>
      </w:tr>
      <w:tr w:rsidR="00A6126F" w:rsidRPr="00DC312B" w14:paraId="3CBB2472" w14:textId="77777777" w:rsidTr="002A52B8">
        <w:tc>
          <w:tcPr>
            <w:tcW w:w="5498" w:type="dxa"/>
            <w:shd w:val="clear" w:color="auto" w:fill="F2F2F2" w:themeFill="background1" w:themeFillShade="F2"/>
          </w:tcPr>
          <w:p w14:paraId="402170BF" w14:textId="77777777" w:rsidR="00A6126F" w:rsidRPr="00DC312B" w:rsidRDefault="00A6126F" w:rsidP="000C02B0">
            <w:pPr>
              <w:rPr>
                <w:rFonts w:cs="Aharoni"/>
              </w:rPr>
            </w:pPr>
            <w:r w:rsidRPr="00DC312B">
              <w:rPr>
                <w:rFonts w:cs="Aharoni"/>
              </w:rPr>
              <w:t xml:space="preserve">Co-Principal Investigator Faculty Appointment Status: </w:t>
            </w:r>
          </w:p>
        </w:tc>
        <w:tc>
          <w:tcPr>
            <w:tcW w:w="5498" w:type="dxa"/>
          </w:tcPr>
          <w:p w14:paraId="5DEF346D" w14:textId="77777777" w:rsidR="00A6126F" w:rsidRPr="00DC312B" w:rsidRDefault="00A6126F" w:rsidP="000C02B0">
            <w:pPr>
              <w:rPr>
                <w:rFonts w:cs="Aharoni"/>
                <w:sz w:val="20"/>
                <w:szCs w:val="20"/>
              </w:rPr>
            </w:pPr>
          </w:p>
        </w:tc>
      </w:tr>
      <w:tr w:rsidR="00A6126F" w:rsidRPr="00DC312B" w14:paraId="5EFF3AD0" w14:textId="77777777" w:rsidTr="002A52B8">
        <w:tc>
          <w:tcPr>
            <w:tcW w:w="5498" w:type="dxa"/>
            <w:shd w:val="clear" w:color="auto" w:fill="F2F2F2" w:themeFill="background1" w:themeFillShade="F2"/>
          </w:tcPr>
          <w:p w14:paraId="72720400" w14:textId="77777777" w:rsidR="00A6126F" w:rsidRPr="00DC312B" w:rsidRDefault="00A6126F" w:rsidP="000C02B0">
            <w:pPr>
              <w:rPr>
                <w:rFonts w:cs="Aharoni"/>
              </w:rPr>
            </w:pPr>
            <w:r w:rsidRPr="00DC312B">
              <w:rPr>
                <w:rFonts w:cs="Aharoni"/>
              </w:rPr>
              <w:t xml:space="preserve">Telephone: </w:t>
            </w:r>
          </w:p>
        </w:tc>
        <w:tc>
          <w:tcPr>
            <w:tcW w:w="5498" w:type="dxa"/>
          </w:tcPr>
          <w:p w14:paraId="1B1064FF" w14:textId="77777777" w:rsidR="00A6126F" w:rsidRPr="00DC312B" w:rsidRDefault="00A6126F" w:rsidP="000C02B0">
            <w:pPr>
              <w:rPr>
                <w:rFonts w:cs="Aharoni"/>
                <w:sz w:val="20"/>
                <w:szCs w:val="20"/>
              </w:rPr>
            </w:pPr>
          </w:p>
        </w:tc>
      </w:tr>
      <w:tr w:rsidR="00A6126F" w:rsidRPr="00DC312B" w14:paraId="16795140" w14:textId="77777777" w:rsidTr="002A52B8">
        <w:tc>
          <w:tcPr>
            <w:tcW w:w="5498" w:type="dxa"/>
            <w:shd w:val="clear" w:color="auto" w:fill="F2F2F2" w:themeFill="background1" w:themeFillShade="F2"/>
          </w:tcPr>
          <w:p w14:paraId="008035E7" w14:textId="77777777" w:rsidR="00A6126F" w:rsidRPr="00DC312B" w:rsidRDefault="00A6126F" w:rsidP="000C02B0">
            <w:pPr>
              <w:rPr>
                <w:rFonts w:cs="Aharoni"/>
              </w:rPr>
            </w:pPr>
            <w:r w:rsidRPr="00DC312B">
              <w:rPr>
                <w:rFonts w:cs="Aharoni"/>
              </w:rPr>
              <w:t xml:space="preserve">Email: </w:t>
            </w:r>
          </w:p>
        </w:tc>
        <w:tc>
          <w:tcPr>
            <w:tcW w:w="5498" w:type="dxa"/>
          </w:tcPr>
          <w:p w14:paraId="51A08774" w14:textId="77777777" w:rsidR="00A6126F" w:rsidRPr="00DC312B" w:rsidRDefault="00A6126F" w:rsidP="000C02B0">
            <w:pPr>
              <w:rPr>
                <w:rFonts w:cs="Aharoni"/>
                <w:sz w:val="20"/>
                <w:szCs w:val="20"/>
              </w:rPr>
            </w:pPr>
          </w:p>
        </w:tc>
      </w:tr>
    </w:tbl>
    <w:p w14:paraId="472EB69A" w14:textId="77777777" w:rsidR="00A6126F" w:rsidRPr="00DC312B" w:rsidRDefault="00A6126F" w:rsidP="00B705EC">
      <w:pPr>
        <w:spacing w:after="0" w:line="240" w:lineRule="auto"/>
        <w:rPr>
          <w:rFonts w:cs="Aharoni"/>
          <w:b/>
        </w:rPr>
      </w:pPr>
    </w:p>
    <w:p w14:paraId="66200E2E" w14:textId="77777777" w:rsidR="002A52B8" w:rsidRPr="00DC312B" w:rsidRDefault="002E7DFC" w:rsidP="00B705EC">
      <w:pPr>
        <w:spacing w:after="0" w:line="240" w:lineRule="auto"/>
        <w:rPr>
          <w:rFonts w:cs="Aharoni"/>
          <w:sz w:val="20"/>
          <w:szCs w:val="20"/>
        </w:rPr>
      </w:pPr>
      <w:r w:rsidRPr="00DC312B">
        <w:rPr>
          <w:rFonts w:cs="Aharoni"/>
          <w:sz w:val="20"/>
          <w:szCs w:val="20"/>
        </w:rPr>
        <w:t>4</w:t>
      </w:r>
      <w:r w:rsidR="002A52B8" w:rsidRPr="00DC312B">
        <w:rPr>
          <w:rFonts w:cs="Aharoni"/>
          <w:sz w:val="20"/>
          <w:szCs w:val="20"/>
        </w:rPr>
        <w:t xml:space="preserve">. Senior Advisor: </w:t>
      </w:r>
    </w:p>
    <w:tbl>
      <w:tblPr>
        <w:tblStyle w:val="TableGrid"/>
        <w:tblW w:w="0" w:type="auto"/>
        <w:tblLook w:val="04A0" w:firstRow="1" w:lastRow="0" w:firstColumn="1" w:lastColumn="0" w:noHBand="0" w:noVBand="1"/>
      </w:tblPr>
      <w:tblGrid>
        <w:gridCol w:w="5512"/>
        <w:gridCol w:w="5498"/>
      </w:tblGrid>
      <w:tr w:rsidR="002A52B8" w:rsidRPr="00DC312B" w14:paraId="6A378516" w14:textId="77777777" w:rsidTr="002A52B8">
        <w:tc>
          <w:tcPr>
            <w:tcW w:w="5558" w:type="dxa"/>
            <w:shd w:val="clear" w:color="auto" w:fill="F2F2F2" w:themeFill="background1" w:themeFillShade="F2"/>
          </w:tcPr>
          <w:p w14:paraId="76CCEB8D" w14:textId="77777777" w:rsidR="002A52B8" w:rsidRPr="00DC312B" w:rsidRDefault="002A52B8" w:rsidP="002A52B8">
            <w:pPr>
              <w:rPr>
                <w:rFonts w:cs="Aharoni"/>
              </w:rPr>
            </w:pPr>
            <w:r w:rsidRPr="00DC312B">
              <w:rPr>
                <w:rFonts w:cs="Aharoni"/>
              </w:rPr>
              <w:t>Name:</w:t>
            </w:r>
          </w:p>
        </w:tc>
        <w:tc>
          <w:tcPr>
            <w:tcW w:w="5558" w:type="dxa"/>
          </w:tcPr>
          <w:p w14:paraId="2E756F31" w14:textId="77777777" w:rsidR="002A52B8" w:rsidRPr="00DC312B" w:rsidRDefault="002A52B8" w:rsidP="00B705EC">
            <w:pPr>
              <w:rPr>
                <w:rFonts w:cs="Aharoni"/>
                <w:b/>
              </w:rPr>
            </w:pPr>
          </w:p>
        </w:tc>
      </w:tr>
      <w:tr w:rsidR="002A52B8" w:rsidRPr="00DC312B" w14:paraId="5FD8D418" w14:textId="77777777" w:rsidTr="002A52B8">
        <w:tc>
          <w:tcPr>
            <w:tcW w:w="5558" w:type="dxa"/>
            <w:shd w:val="clear" w:color="auto" w:fill="F2F2F2" w:themeFill="background1" w:themeFillShade="F2"/>
          </w:tcPr>
          <w:p w14:paraId="6EF99879" w14:textId="77777777" w:rsidR="002A52B8" w:rsidRPr="00DC312B" w:rsidRDefault="002A52B8" w:rsidP="00B705EC">
            <w:pPr>
              <w:rPr>
                <w:rFonts w:cs="Aharoni"/>
              </w:rPr>
            </w:pPr>
            <w:r w:rsidRPr="00DC312B">
              <w:rPr>
                <w:rFonts w:cs="Aharoni"/>
              </w:rPr>
              <w:t>Administrative Designation:</w:t>
            </w:r>
          </w:p>
        </w:tc>
        <w:tc>
          <w:tcPr>
            <w:tcW w:w="5558" w:type="dxa"/>
          </w:tcPr>
          <w:p w14:paraId="785B40FB" w14:textId="77777777" w:rsidR="002A52B8" w:rsidRPr="00DC312B" w:rsidRDefault="002A52B8" w:rsidP="00B705EC">
            <w:pPr>
              <w:rPr>
                <w:rFonts w:cs="Aharoni"/>
                <w:b/>
              </w:rPr>
            </w:pPr>
          </w:p>
        </w:tc>
      </w:tr>
      <w:tr w:rsidR="002A52B8" w:rsidRPr="00DC312B" w14:paraId="14477749" w14:textId="77777777" w:rsidTr="002A52B8">
        <w:tc>
          <w:tcPr>
            <w:tcW w:w="5558" w:type="dxa"/>
            <w:shd w:val="clear" w:color="auto" w:fill="F2F2F2" w:themeFill="background1" w:themeFillShade="F2"/>
          </w:tcPr>
          <w:p w14:paraId="1C4D80C0" w14:textId="77777777" w:rsidR="002A52B8" w:rsidRPr="00DC312B" w:rsidRDefault="002A52B8" w:rsidP="00B705EC">
            <w:pPr>
              <w:rPr>
                <w:rFonts w:cs="Aharoni"/>
              </w:rPr>
            </w:pPr>
            <w:r w:rsidRPr="00DC312B">
              <w:rPr>
                <w:rFonts w:cs="Aharoni"/>
              </w:rPr>
              <w:t>Home Department:</w:t>
            </w:r>
          </w:p>
        </w:tc>
        <w:tc>
          <w:tcPr>
            <w:tcW w:w="5558" w:type="dxa"/>
          </w:tcPr>
          <w:p w14:paraId="64510C08" w14:textId="77777777" w:rsidR="002A52B8" w:rsidRPr="00DC312B" w:rsidRDefault="002A52B8" w:rsidP="00B705EC">
            <w:pPr>
              <w:rPr>
                <w:rFonts w:cs="Aharoni"/>
                <w:b/>
              </w:rPr>
            </w:pPr>
          </w:p>
        </w:tc>
      </w:tr>
      <w:tr w:rsidR="002A52B8" w:rsidRPr="00DC312B" w14:paraId="4EA946AB" w14:textId="77777777" w:rsidTr="002A52B8">
        <w:tc>
          <w:tcPr>
            <w:tcW w:w="5558" w:type="dxa"/>
            <w:shd w:val="clear" w:color="auto" w:fill="F2F2F2" w:themeFill="background1" w:themeFillShade="F2"/>
          </w:tcPr>
          <w:p w14:paraId="14B7DFF9" w14:textId="77777777" w:rsidR="002A52B8" w:rsidRPr="00DC312B" w:rsidRDefault="002A52B8" w:rsidP="00B705EC">
            <w:pPr>
              <w:rPr>
                <w:rFonts w:cs="Aharoni"/>
              </w:rPr>
            </w:pPr>
            <w:r w:rsidRPr="00DC312B">
              <w:rPr>
                <w:rFonts w:cs="Aharoni"/>
              </w:rPr>
              <w:t xml:space="preserve">Faculty Appointment Status: </w:t>
            </w:r>
          </w:p>
        </w:tc>
        <w:tc>
          <w:tcPr>
            <w:tcW w:w="5558" w:type="dxa"/>
          </w:tcPr>
          <w:p w14:paraId="6D180CA0" w14:textId="77777777" w:rsidR="002A52B8" w:rsidRPr="00DC312B" w:rsidRDefault="002A52B8" w:rsidP="00B705EC">
            <w:pPr>
              <w:rPr>
                <w:rFonts w:cs="Aharoni"/>
                <w:b/>
              </w:rPr>
            </w:pPr>
          </w:p>
        </w:tc>
      </w:tr>
    </w:tbl>
    <w:p w14:paraId="4F08E15E" w14:textId="77777777" w:rsidR="002A52B8" w:rsidRPr="00DC312B" w:rsidRDefault="002A52B8" w:rsidP="00B705EC">
      <w:pPr>
        <w:spacing w:after="0" w:line="240" w:lineRule="auto"/>
        <w:rPr>
          <w:rFonts w:cs="Aharoni"/>
          <w:b/>
        </w:rPr>
      </w:pPr>
    </w:p>
    <w:p w14:paraId="22BAA56C" w14:textId="77777777" w:rsidR="00DD3665" w:rsidRPr="00DC312B" w:rsidRDefault="00DD3665" w:rsidP="00B705EC">
      <w:pPr>
        <w:spacing w:after="0" w:line="240" w:lineRule="auto"/>
        <w:rPr>
          <w:rFonts w:cs="Aharoni"/>
          <w:b/>
        </w:rPr>
      </w:pPr>
    </w:p>
    <w:p w14:paraId="6D68E4A4" w14:textId="77777777" w:rsidR="00061130" w:rsidRPr="00DC312B" w:rsidRDefault="002E7DFC" w:rsidP="00061130">
      <w:pPr>
        <w:spacing w:after="0" w:line="240" w:lineRule="auto"/>
        <w:rPr>
          <w:rFonts w:cs="Aharoni"/>
          <w:sz w:val="20"/>
          <w:szCs w:val="20"/>
        </w:rPr>
      </w:pPr>
      <w:r w:rsidRPr="00DC312B">
        <w:rPr>
          <w:rFonts w:cs="Aharoni"/>
          <w:sz w:val="20"/>
          <w:szCs w:val="20"/>
        </w:rPr>
        <w:t>5</w:t>
      </w:r>
      <w:r w:rsidR="00061130" w:rsidRPr="00DC312B">
        <w:rPr>
          <w:rFonts w:cs="Aharoni"/>
          <w:sz w:val="20"/>
          <w:szCs w:val="20"/>
        </w:rPr>
        <w:t>. Please list all project collaborators:</w:t>
      </w:r>
    </w:p>
    <w:p w14:paraId="6C18618F" w14:textId="77777777" w:rsidR="00061130" w:rsidRPr="00DC312B" w:rsidRDefault="00061130" w:rsidP="00061130">
      <w:pPr>
        <w:spacing w:after="0" w:line="240" w:lineRule="auto"/>
        <w:rPr>
          <w:rFonts w:cs="Aharoni"/>
          <w:i/>
          <w:sz w:val="20"/>
          <w:szCs w:val="20"/>
        </w:rPr>
      </w:pPr>
    </w:p>
    <w:tbl>
      <w:tblPr>
        <w:tblStyle w:val="TableGrid"/>
        <w:tblW w:w="0" w:type="auto"/>
        <w:tblLook w:val="04A0" w:firstRow="1" w:lastRow="0" w:firstColumn="1" w:lastColumn="0" w:noHBand="0" w:noVBand="1"/>
      </w:tblPr>
      <w:tblGrid>
        <w:gridCol w:w="2749"/>
        <w:gridCol w:w="2749"/>
        <w:gridCol w:w="2749"/>
        <w:gridCol w:w="2749"/>
      </w:tblGrid>
      <w:tr w:rsidR="00061130" w:rsidRPr="00DC312B" w14:paraId="2685F206" w14:textId="77777777" w:rsidTr="009D446F">
        <w:tc>
          <w:tcPr>
            <w:tcW w:w="2749" w:type="dxa"/>
            <w:shd w:val="clear" w:color="auto" w:fill="F2F2F2" w:themeFill="background1" w:themeFillShade="F2"/>
          </w:tcPr>
          <w:p w14:paraId="7E63A00F" w14:textId="77777777" w:rsidR="00061130" w:rsidRPr="00DC312B" w:rsidRDefault="00061130" w:rsidP="009D446F">
            <w:pPr>
              <w:rPr>
                <w:rFonts w:cs="Aharoni"/>
              </w:rPr>
            </w:pPr>
            <w:r w:rsidRPr="00DC312B">
              <w:rPr>
                <w:rFonts w:cs="Aharoni"/>
              </w:rPr>
              <w:t>First Name:</w:t>
            </w:r>
          </w:p>
        </w:tc>
        <w:tc>
          <w:tcPr>
            <w:tcW w:w="2749" w:type="dxa"/>
            <w:shd w:val="clear" w:color="auto" w:fill="F2F2F2" w:themeFill="background1" w:themeFillShade="F2"/>
          </w:tcPr>
          <w:p w14:paraId="4F005C0E" w14:textId="77777777" w:rsidR="00061130" w:rsidRPr="00DC312B" w:rsidRDefault="00061130" w:rsidP="009D446F">
            <w:pPr>
              <w:rPr>
                <w:rFonts w:cs="Aharoni"/>
              </w:rPr>
            </w:pPr>
            <w:r w:rsidRPr="00DC312B">
              <w:rPr>
                <w:rFonts w:cs="Aharoni"/>
              </w:rPr>
              <w:t xml:space="preserve">Last Name: </w:t>
            </w:r>
          </w:p>
        </w:tc>
        <w:tc>
          <w:tcPr>
            <w:tcW w:w="2749" w:type="dxa"/>
            <w:shd w:val="clear" w:color="auto" w:fill="F2F2F2" w:themeFill="background1" w:themeFillShade="F2"/>
          </w:tcPr>
          <w:p w14:paraId="5BD8619F" w14:textId="77777777" w:rsidR="00061130" w:rsidRPr="00DC312B" w:rsidRDefault="00061130" w:rsidP="009D446F">
            <w:pPr>
              <w:rPr>
                <w:rFonts w:cs="Aharoni"/>
              </w:rPr>
            </w:pPr>
            <w:r w:rsidRPr="00DC312B">
              <w:rPr>
                <w:rFonts w:cs="Aharoni"/>
              </w:rPr>
              <w:t xml:space="preserve">Department: </w:t>
            </w:r>
          </w:p>
        </w:tc>
        <w:tc>
          <w:tcPr>
            <w:tcW w:w="2749" w:type="dxa"/>
            <w:shd w:val="clear" w:color="auto" w:fill="F2F2F2" w:themeFill="background1" w:themeFillShade="F2"/>
          </w:tcPr>
          <w:p w14:paraId="1725F71E" w14:textId="77777777" w:rsidR="00061130" w:rsidRPr="00DC312B" w:rsidRDefault="00061130" w:rsidP="009D446F">
            <w:pPr>
              <w:rPr>
                <w:rFonts w:cs="Aharoni"/>
              </w:rPr>
            </w:pPr>
            <w:r w:rsidRPr="00DC312B">
              <w:rPr>
                <w:rFonts w:cs="Aharoni"/>
              </w:rPr>
              <w:t>Title:</w:t>
            </w:r>
          </w:p>
        </w:tc>
      </w:tr>
      <w:tr w:rsidR="00061130" w:rsidRPr="00DC312B" w14:paraId="0FF5D4F9" w14:textId="77777777" w:rsidTr="009D446F">
        <w:tc>
          <w:tcPr>
            <w:tcW w:w="2749" w:type="dxa"/>
          </w:tcPr>
          <w:p w14:paraId="7BA28586" w14:textId="77777777" w:rsidR="00061130" w:rsidRPr="00DC312B" w:rsidRDefault="00061130" w:rsidP="009D446F">
            <w:pPr>
              <w:rPr>
                <w:rFonts w:cs="Aharoni"/>
                <w:b/>
                <w:sz w:val="20"/>
                <w:szCs w:val="20"/>
              </w:rPr>
            </w:pPr>
            <w:r w:rsidRPr="00DC312B">
              <w:rPr>
                <w:rFonts w:cs="Aharoni"/>
                <w:b/>
                <w:sz w:val="20"/>
                <w:szCs w:val="20"/>
              </w:rPr>
              <w:t>1.</w:t>
            </w:r>
          </w:p>
        </w:tc>
        <w:tc>
          <w:tcPr>
            <w:tcW w:w="2749" w:type="dxa"/>
          </w:tcPr>
          <w:p w14:paraId="24E97279" w14:textId="77777777" w:rsidR="00061130" w:rsidRPr="00DC312B" w:rsidRDefault="00061130" w:rsidP="009D446F">
            <w:pPr>
              <w:rPr>
                <w:rFonts w:cs="Aharoni"/>
                <w:b/>
                <w:sz w:val="20"/>
                <w:szCs w:val="20"/>
              </w:rPr>
            </w:pPr>
          </w:p>
        </w:tc>
        <w:tc>
          <w:tcPr>
            <w:tcW w:w="2749" w:type="dxa"/>
          </w:tcPr>
          <w:p w14:paraId="2AD94B20" w14:textId="77777777" w:rsidR="00061130" w:rsidRPr="00DC312B" w:rsidRDefault="00061130" w:rsidP="009D446F">
            <w:pPr>
              <w:rPr>
                <w:rFonts w:cs="Aharoni"/>
                <w:b/>
                <w:sz w:val="20"/>
                <w:szCs w:val="20"/>
              </w:rPr>
            </w:pPr>
          </w:p>
        </w:tc>
        <w:tc>
          <w:tcPr>
            <w:tcW w:w="2749" w:type="dxa"/>
          </w:tcPr>
          <w:p w14:paraId="6D23C2D2" w14:textId="77777777" w:rsidR="00061130" w:rsidRPr="00DC312B" w:rsidRDefault="00061130" w:rsidP="009D446F">
            <w:pPr>
              <w:rPr>
                <w:rFonts w:cs="Aharoni"/>
                <w:b/>
                <w:sz w:val="20"/>
                <w:szCs w:val="20"/>
              </w:rPr>
            </w:pPr>
          </w:p>
        </w:tc>
      </w:tr>
      <w:tr w:rsidR="00061130" w:rsidRPr="00DC312B" w14:paraId="2B03DA09" w14:textId="77777777" w:rsidTr="009D446F">
        <w:tc>
          <w:tcPr>
            <w:tcW w:w="2749" w:type="dxa"/>
          </w:tcPr>
          <w:p w14:paraId="64F81079" w14:textId="77777777" w:rsidR="00061130" w:rsidRPr="00DC312B" w:rsidRDefault="00061130" w:rsidP="009D446F">
            <w:pPr>
              <w:rPr>
                <w:rFonts w:cs="Aharoni"/>
                <w:b/>
                <w:sz w:val="20"/>
                <w:szCs w:val="20"/>
              </w:rPr>
            </w:pPr>
            <w:r w:rsidRPr="00DC312B">
              <w:rPr>
                <w:rFonts w:cs="Aharoni"/>
                <w:b/>
                <w:sz w:val="20"/>
                <w:szCs w:val="20"/>
              </w:rPr>
              <w:t>2.</w:t>
            </w:r>
          </w:p>
        </w:tc>
        <w:tc>
          <w:tcPr>
            <w:tcW w:w="2749" w:type="dxa"/>
          </w:tcPr>
          <w:p w14:paraId="1B9CDEC1" w14:textId="77777777" w:rsidR="00061130" w:rsidRPr="00DC312B" w:rsidRDefault="00061130" w:rsidP="009D446F">
            <w:pPr>
              <w:rPr>
                <w:rFonts w:cs="Aharoni"/>
                <w:b/>
                <w:sz w:val="20"/>
                <w:szCs w:val="20"/>
              </w:rPr>
            </w:pPr>
          </w:p>
        </w:tc>
        <w:tc>
          <w:tcPr>
            <w:tcW w:w="2749" w:type="dxa"/>
          </w:tcPr>
          <w:p w14:paraId="6C1A620F" w14:textId="77777777" w:rsidR="00061130" w:rsidRPr="00DC312B" w:rsidRDefault="00061130" w:rsidP="009D446F">
            <w:pPr>
              <w:rPr>
                <w:rFonts w:cs="Aharoni"/>
                <w:b/>
                <w:sz w:val="20"/>
                <w:szCs w:val="20"/>
              </w:rPr>
            </w:pPr>
          </w:p>
        </w:tc>
        <w:tc>
          <w:tcPr>
            <w:tcW w:w="2749" w:type="dxa"/>
          </w:tcPr>
          <w:p w14:paraId="4B30D262" w14:textId="77777777" w:rsidR="00061130" w:rsidRPr="00DC312B" w:rsidRDefault="00061130" w:rsidP="009D446F">
            <w:pPr>
              <w:rPr>
                <w:rFonts w:cs="Aharoni"/>
                <w:b/>
                <w:sz w:val="20"/>
                <w:szCs w:val="20"/>
              </w:rPr>
            </w:pPr>
          </w:p>
        </w:tc>
      </w:tr>
      <w:tr w:rsidR="00061130" w:rsidRPr="00DC312B" w14:paraId="4A22B062" w14:textId="77777777" w:rsidTr="009D446F">
        <w:tc>
          <w:tcPr>
            <w:tcW w:w="2749" w:type="dxa"/>
          </w:tcPr>
          <w:p w14:paraId="4DD05C57" w14:textId="77777777" w:rsidR="00061130" w:rsidRPr="00DC312B" w:rsidRDefault="00061130" w:rsidP="009D446F">
            <w:pPr>
              <w:rPr>
                <w:rFonts w:cs="Aharoni"/>
                <w:b/>
                <w:sz w:val="20"/>
                <w:szCs w:val="20"/>
              </w:rPr>
            </w:pPr>
            <w:r w:rsidRPr="00DC312B">
              <w:rPr>
                <w:rFonts w:cs="Aharoni"/>
                <w:b/>
                <w:sz w:val="20"/>
                <w:szCs w:val="20"/>
              </w:rPr>
              <w:t>3.</w:t>
            </w:r>
          </w:p>
        </w:tc>
        <w:tc>
          <w:tcPr>
            <w:tcW w:w="2749" w:type="dxa"/>
          </w:tcPr>
          <w:p w14:paraId="4D7363F9" w14:textId="77777777" w:rsidR="00061130" w:rsidRPr="00DC312B" w:rsidRDefault="00061130" w:rsidP="009D446F">
            <w:pPr>
              <w:rPr>
                <w:rFonts w:cs="Aharoni"/>
                <w:b/>
                <w:sz w:val="20"/>
                <w:szCs w:val="20"/>
              </w:rPr>
            </w:pPr>
          </w:p>
        </w:tc>
        <w:tc>
          <w:tcPr>
            <w:tcW w:w="2749" w:type="dxa"/>
          </w:tcPr>
          <w:p w14:paraId="5ECF36A6" w14:textId="77777777" w:rsidR="00061130" w:rsidRPr="00DC312B" w:rsidRDefault="00061130" w:rsidP="009D446F">
            <w:pPr>
              <w:rPr>
                <w:rFonts w:cs="Aharoni"/>
                <w:b/>
                <w:sz w:val="20"/>
                <w:szCs w:val="20"/>
              </w:rPr>
            </w:pPr>
          </w:p>
        </w:tc>
        <w:tc>
          <w:tcPr>
            <w:tcW w:w="2749" w:type="dxa"/>
          </w:tcPr>
          <w:p w14:paraId="4E706D6C" w14:textId="77777777" w:rsidR="00061130" w:rsidRPr="00DC312B" w:rsidRDefault="00061130" w:rsidP="009D446F">
            <w:pPr>
              <w:rPr>
                <w:rFonts w:cs="Aharoni"/>
                <w:b/>
                <w:sz w:val="20"/>
                <w:szCs w:val="20"/>
              </w:rPr>
            </w:pPr>
          </w:p>
        </w:tc>
      </w:tr>
      <w:tr w:rsidR="00061130" w:rsidRPr="00DC312B" w14:paraId="6EA7DFB9" w14:textId="77777777" w:rsidTr="009D446F">
        <w:tc>
          <w:tcPr>
            <w:tcW w:w="2749" w:type="dxa"/>
          </w:tcPr>
          <w:p w14:paraId="2FD58BE0" w14:textId="77777777" w:rsidR="00061130" w:rsidRPr="00DC312B" w:rsidRDefault="00061130" w:rsidP="009D446F">
            <w:pPr>
              <w:rPr>
                <w:rFonts w:cs="Aharoni"/>
                <w:b/>
                <w:sz w:val="20"/>
                <w:szCs w:val="20"/>
              </w:rPr>
            </w:pPr>
            <w:r w:rsidRPr="00DC312B">
              <w:rPr>
                <w:rFonts w:cs="Aharoni"/>
                <w:b/>
                <w:sz w:val="20"/>
                <w:szCs w:val="20"/>
              </w:rPr>
              <w:t>4.</w:t>
            </w:r>
          </w:p>
        </w:tc>
        <w:tc>
          <w:tcPr>
            <w:tcW w:w="2749" w:type="dxa"/>
          </w:tcPr>
          <w:p w14:paraId="2E63D5E9" w14:textId="77777777" w:rsidR="00061130" w:rsidRPr="00DC312B" w:rsidRDefault="00061130" w:rsidP="009D446F">
            <w:pPr>
              <w:rPr>
                <w:rFonts w:cs="Aharoni"/>
                <w:b/>
                <w:sz w:val="20"/>
                <w:szCs w:val="20"/>
              </w:rPr>
            </w:pPr>
          </w:p>
        </w:tc>
        <w:tc>
          <w:tcPr>
            <w:tcW w:w="2749" w:type="dxa"/>
          </w:tcPr>
          <w:p w14:paraId="471214B3" w14:textId="77777777" w:rsidR="00061130" w:rsidRPr="00DC312B" w:rsidRDefault="00061130" w:rsidP="009D446F">
            <w:pPr>
              <w:rPr>
                <w:rFonts w:cs="Aharoni"/>
                <w:b/>
                <w:sz w:val="20"/>
                <w:szCs w:val="20"/>
              </w:rPr>
            </w:pPr>
          </w:p>
        </w:tc>
        <w:tc>
          <w:tcPr>
            <w:tcW w:w="2749" w:type="dxa"/>
          </w:tcPr>
          <w:p w14:paraId="1BB0F4B1" w14:textId="77777777" w:rsidR="00061130" w:rsidRPr="00DC312B" w:rsidRDefault="00061130" w:rsidP="009D446F">
            <w:pPr>
              <w:rPr>
                <w:rFonts w:cs="Aharoni"/>
                <w:b/>
                <w:sz w:val="20"/>
                <w:szCs w:val="20"/>
              </w:rPr>
            </w:pPr>
          </w:p>
        </w:tc>
      </w:tr>
      <w:tr w:rsidR="00061130" w:rsidRPr="00DC312B" w14:paraId="344735CE" w14:textId="77777777" w:rsidTr="009D446F">
        <w:tc>
          <w:tcPr>
            <w:tcW w:w="2749" w:type="dxa"/>
          </w:tcPr>
          <w:p w14:paraId="393EA99A" w14:textId="77777777" w:rsidR="00061130" w:rsidRPr="00DC312B" w:rsidRDefault="00061130" w:rsidP="009D446F">
            <w:pPr>
              <w:rPr>
                <w:rFonts w:cs="Aharoni"/>
                <w:b/>
                <w:sz w:val="20"/>
                <w:szCs w:val="20"/>
              </w:rPr>
            </w:pPr>
            <w:r w:rsidRPr="00DC312B">
              <w:rPr>
                <w:rFonts w:cs="Aharoni"/>
                <w:b/>
                <w:sz w:val="20"/>
                <w:szCs w:val="20"/>
              </w:rPr>
              <w:t>5.</w:t>
            </w:r>
          </w:p>
        </w:tc>
        <w:tc>
          <w:tcPr>
            <w:tcW w:w="2749" w:type="dxa"/>
          </w:tcPr>
          <w:p w14:paraId="33FD5A47" w14:textId="77777777" w:rsidR="00061130" w:rsidRPr="00DC312B" w:rsidRDefault="00061130" w:rsidP="009D446F">
            <w:pPr>
              <w:rPr>
                <w:rFonts w:cs="Aharoni"/>
                <w:b/>
                <w:sz w:val="20"/>
                <w:szCs w:val="20"/>
              </w:rPr>
            </w:pPr>
          </w:p>
        </w:tc>
        <w:tc>
          <w:tcPr>
            <w:tcW w:w="2749" w:type="dxa"/>
          </w:tcPr>
          <w:p w14:paraId="197D2DC3" w14:textId="77777777" w:rsidR="00061130" w:rsidRPr="00DC312B" w:rsidRDefault="00061130" w:rsidP="009D446F">
            <w:pPr>
              <w:rPr>
                <w:rFonts w:cs="Aharoni"/>
                <w:b/>
                <w:sz w:val="20"/>
                <w:szCs w:val="20"/>
              </w:rPr>
            </w:pPr>
          </w:p>
        </w:tc>
        <w:tc>
          <w:tcPr>
            <w:tcW w:w="2749" w:type="dxa"/>
          </w:tcPr>
          <w:p w14:paraId="72514EC1" w14:textId="77777777" w:rsidR="00061130" w:rsidRPr="00DC312B" w:rsidRDefault="00061130" w:rsidP="009D446F">
            <w:pPr>
              <w:rPr>
                <w:rFonts w:cs="Aharoni"/>
                <w:b/>
                <w:sz w:val="20"/>
                <w:szCs w:val="20"/>
              </w:rPr>
            </w:pPr>
          </w:p>
        </w:tc>
      </w:tr>
      <w:tr w:rsidR="00061130" w:rsidRPr="00DC312B" w14:paraId="0160309F" w14:textId="77777777" w:rsidTr="009D446F">
        <w:tc>
          <w:tcPr>
            <w:tcW w:w="2749" w:type="dxa"/>
          </w:tcPr>
          <w:p w14:paraId="2AE7E4B2" w14:textId="77777777" w:rsidR="00061130" w:rsidRPr="00DC312B" w:rsidRDefault="00061130" w:rsidP="009D446F">
            <w:pPr>
              <w:rPr>
                <w:rFonts w:cs="Aharoni"/>
                <w:b/>
                <w:sz w:val="20"/>
                <w:szCs w:val="20"/>
              </w:rPr>
            </w:pPr>
            <w:r w:rsidRPr="00DC312B">
              <w:rPr>
                <w:rFonts w:cs="Aharoni"/>
                <w:b/>
                <w:sz w:val="20"/>
                <w:szCs w:val="20"/>
              </w:rPr>
              <w:t>6.</w:t>
            </w:r>
          </w:p>
        </w:tc>
        <w:tc>
          <w:tcPr>
            <w:tcW w:w="2749" w:type="dxa"/>
          </w:tcPr>
          <w:p w14:paraId="1D3D57BC" w14:textId="77777777" w:rsidR="00061130" w:rsidRPr="00DC312B" w:rsidRDefault="00061130" w:rsidP="009D446F">
            <w:pPr>
              <w:rPr>
                <w:rFonts w:cs="Aharoni"/>
                <w:b/>
                <w:sz w:val="20"/>
                <w:szCs w:val="20"/>
              </w:rPr>
            </w:pPr>
          </w:p>
        </w:tc>
        <w:tc>
          <w:tcPr>
            <w:tcW w:w="2749" w:type="dxa"/>
          </w:tcPr>
          <w:p w14:paraId="555B7D52" w14:textId="77777777" w:rsidR="00061130" w:rsidRPr="00DC312B" w:rsidRDefault="00061130" w:rsidP="009D446F">
            <w:pPr>
              <w:rPr>
                <w:rFonts w:cs="Aharoni"/>
                <w:b/>
                <w:sz w:val="20"/>
                <w:szCs w:val="20"/>
              </w:rPr>
            </w:pPr>
          </w:p>
        </w:tc>
        <w:tc>
          <w:tcPr>
            <w:tcW w:w="2749" w:type="dxa"/>
          </w:tcPr>
          <w:p w14:paraId="31E38B35" w14:textId="77777777" w:rsidR="00061130" w:rsidRPr="00DC312B" w:rsidRDefault="00061130" w:rsidP="009D446F">
            <w:pPr>
              <w:rPr>
                <w:rFonts w:cs="Aharoni"/>
                <w:b/>
                <w:sz w:val="20"/>
                <w:szCs w:val="20"/>
              </w:rPr>
            </w:pPr>
          </w:p>
        </w:tc>
      </w:tr>
      <w:tr w:rsidR="00061130" w:rsidRPr="00DC312B" w14:paraId="0E7E9A4F" w14:textId="77777777" w:rsidTr="009D446F">
        <w:tc>
          <w:tcPr>
            <w:tcW w:w="2749" w:type="dxa"/>
          </w:tcPr>
          <w:p w14:paraId="6235F85C" w14:textId="77777777" w:rsidR="00061130" w:rsidRPr="00DC312B" w:rsidRDefault="00061130" w:rsidP="009D446F">
            <w:pPr>
              <w:rPr>
                <w:rFonts w:cs="Aharoni"/>
                <w:b/>
                <w:sz w:val="20"/>
                <w:szCs w:val="20"/>
              </w:rPr>
            </w:pPr>
            <w:r w:rsidRPr="00DC312B">
              <w:rPr>
                <w:rFonts w:cs="Aharoni"/>
                <w:b/>
                <w:sz w:val="20"/>
                <w:szCs w:val="20"/>
              </w:rPr>
              <w:t>7.</w:t>
            </w:r>
          </w:p>
        </w:tc>
        <w:tc>
          <w:tcPr>
            <w:tcW w:w="2749" w:type="dxa"/>
          </w:tcPr>
          <w:p w14:paraId="4B85CEE5" w14:textId="77777777" w:rsidR="00061130" w:rsidRPr="00DC312B" w:rsidRDefault="00061130" w:rsidP="009D446F">
            <w:pPr>
              <w:rPr>
                <w:rFonts w:cs="Aharoni"/>
                <w:b/>
                <w:sz w:val="20"/>
                <w:szCs w:val="20"/>
              </w:rPr>
            </w:pPr>
          </w:p>
        </w:tc>
        <w:tc>
          <w:tcPr>
            <w:tcW w:w="2749" w:type="dxa"/>
          </w:tcPr>
          <w:p w14:paraId="675EF497" w14:textId="77777777" w:rsidR="00061130" w:rsidRPr="00DC312B" w:rsidRDefault="00061130" w:rsidP="009D446F">
            <w:pPr>
              <w:rPr>
                <w:rFonts w:cs="Aharoni"/>
                <w:b/>
                <w:sz w:val="20"/>
                <w:szCs w:val="20"/>
              </w:rPr>
            </w:pPr>
          </w:p>
        </w:tc>
        <w:tc>
          <w:tcPr>
            <w:tcW w:w="2749" w:type="dxa"/>
          </w:tcPr>
          <w:p w14:paraId="40DA370C" w14:textId="77777777" w:rsidR="00061130" w:rsidRPr="00DC312B" w:rsidRDefault="00061130" w:rsidP="009D446F">
            <w:pPr>
              <w:rPr>
                <w:rFonts w:cs="Aharoni"/>
                <w:b/>
                <w:sz w:val="20"/>
                <w:szCs w:val="20"/>
              </w:rPr>
            </w:pPr>
          </w:p>
        </w:tc>
      </w:tr>
      <w:tr w:rsidR="00061130" w:rsidRPr="00DC312B" w14:paraId="45E299D4" w14:textId="77777777" w:rsidTr="009D446F">
        <w:tc>
          <w:tcPr>
            <w:tcW w:w="2749" w:type="dxa"/>
          </w:tcPr>
          <w:p w14:paraId="29F27F19" w14:textId="77777777" w:rsidR="00061130" w:rsidRPr="00DC312B" w:rsidRDefault="00061130" w:rsidP="009D446F">
            <w:pPr>
              <w:rPr>
                <w:rFonts w:cs="Aharoni"/>
                <w:b/>
                <w:sz w:val="20"/>
                <w:szCs w:val="20"/>
              </w:rPr>
            </w:pPr>
            <w:r w:rsidRPr="00DC312B">
              <w:rPr>
                <w:rFonts w:cs="Aharoni"/>
                <w:b/>
                <w:sz w:val="20"/>
                <w:szCs w:val="20"/>
              </w:rPr>
              <w:t>8.</w:t>
            </w:r>
          </w:p>
        </w:tc>
        <w:tc>
          <w:tcPr>
            <w:tcW w:w="2749" w:type="dxa"/>
          </w:tcPr>
          <w:p w14:paraId="5702B6FA" w14:textId="77777777" w:rsidR="00061130" w:rsidRPr="00DC312B" w:rsidRDefault="00061130" w:rsidP="009D446F">
            <w:pPr>
              <w:rPr>
                <w:rFonts w:cs="Aharoni"/>
                <w:b/>
                <w:sz w:val="20"/>
                <w:szCs w:val="20"/>
              </w:rPr>
            </w:pPr>
          </w:p>
        </w:tc>
        <w:tc>
          <w:tcPr>
            <w:tcW w:w="2749" w:type="dxa"/>
          </w:tcPr>
          <w:p w14:paraId="1E3266F2" w14:textId="77777777" w:rsidR="00061130" w:rsidRPr="00DC312B" w:rsidRDefault="00061130" w:rsidP="009D446F">
            <w:pPr>
              <w:rPr>
                <w:rFonts w:cs="Aharoni"/>
                <w:b/>
                <w:sz w:val="20"/>
                <w:szCs w:val="20"/>
              </w:rPr>
            </w:pPr>
          </w:p>
        </w:tc>
        <w:tc>
          <w:tcPr>
            <w:tcW w:w="2749" w:type="dxa"/>
          </w:tcPr>
          <w:p w14:paraId="0EA40864" w14:textId="77777777" w:rsidR="00061130" w:rsidRPr="00DC312B" w:rsidRDefault="00061130" w:rsidP="009D446F">
            <w:pPr>
              <w:rPr>
                <w:rFonts w:cs="Aharoni"/>
                <w:b/>
                <w:sz w:val="20"/>
                <w:szCs w:val="20"/>
              </w:rPr>
            </w:pPr>
          </w:p>
        </w:tc>
      </w:tr>
      <w:tr w:rsidR="00061130" w:rsidRPr="00DC312B" w14:paraId="166AD531" w14:textId="77777777" w:rsidTr="009D446F">
        <w:tc>
          <w:tcPr>
            <w:tcW w:w="2749" w:type="dxa"/>
          </w:tcPr>
          <w:p w14:paraId="21342805" w14:textId="77777777" w:rsidR="00061130" w:rsidRPr="00DC312B" w:rsidRDefault="00061130" w:rsidP="009D446F">
            <w:pPr>
              <w:rPr>
                <w:rFonts w:cs="Aharoni"/>
                <w:b/>
                <w:sz w:val="20"/>
                <w:szCs w:val="20"/>
              </w:rPr>
            </w:pPr>
            <w:r w:rsidRPr="00DC312B">
              <w:rPr>
                <w:rFonts w:cs="Aharoni"/>
                <w:b/>
                <w:sz w:val="20"/>
                <w:szCs w:val="20"/>
              </w:rPr>
              <w:t>9.</w:t>
            </w:r>
          </w:p>
        </w:tc>
        <w:tc>
          <w:tcPr>
            <w:tcW w:w="2749" w:type="dxa"/>
          </w:tcPr>
          <w:p w14:paraId="68EFFEA9" w14:textId="77777777" w:rsidR="00061130" w:rsidRPr="00DC312B" w:rsidRDefault="00061130" w:rsidP="009D446F">
            <w:pPr>
              <w:rPr>
                <w:rFonts w:cs="Aharoni"/>
                <w:b/>
                <w:sz w:val="20"/>
                <w:szCs w:val="20"/>
              </w:rPr>
            </w:pPr>
          </w:p>
        </w:tc>
        <w:tc>
          <w:tcPr>
            <w:tcW w:w="2749" w:type="dxa"/>
          </w:tcPr>
          <w:p w14:paraId="5A099819" w14:textId="77777777" w:rsidR="00061130" w:rsidRPr="00DC312B" w:rsidRDefault="00061130" w:rsidP="009D446F">
            <w:pPr>
              <w:rPr>
                <w:rFonts w:cs="Aharoni"/>
                <w:b/>
                <w:sz w:val="20"/>
                <w:szCs w:val="20"/>
              </w:rPr>
            </w:pPr>
          </w:p>
        </w:tc>
        <w:tc>
          <w:tcPr>
            <w:tcW w:w="2749" w:type="dxa"/>
          </w:tcPr>
          <w:p w14:paraId="3D1CD6D7" w14:textId="77777777" w:rsidR="00061130" w:rsidRPr="00DC312B" w:rsidRDefault="00061130" w:rsidP="009D446F">
            <w:pPr>
              <w:rPr>
                <w:rFonts w:cs="Aharoni"/>
                <w:b/>
                <w:sz w:val="20"/>
                <w:szCs w:val="20"/>
              </w:rPr>
            </w:pPr>
          </w:p>
        </w:tc>
      </w:tr>
      <w:tr w:rsidR="00061130" w:rsidRPr="00DC312B" w14:paraId="23667B7F" w14:textId="77777777" w:rsidTr="009D446F">
        <w:tc>
          <w:tcPr>
            <w:tcW w:w="2749" w:type="dxa"/>
          </w:tcPr>
          <w:p w14:paraId="1B817F89" w14:textId="77777777" w:rsidR="00061130" w:rsidRPr="00DC312B" w:rsidRDefault="00061130" w:rsidP="009D446F">
            <w:pPr>
              <w:rPr>
                <w:rFonts w:cs="Aharoni"/>
                <w:b/>
                <w:sz w:val="20"/>
                <w:szCs w:val="20"/>
              </w:rPr>
            </w:pPr>
            <w:r w:rsidRPr="00DC312B">
              <w:rPr>
                <w:rFonts w:cs="Aharoni"/>
                <w:b/>
                <w:sz w:val="20"/>
                <w:szCs w:val="20"/>
              </w:rPr>
              <w:t>10.</w:t>
            </w:r>
          </w:p>
        </w:tc>
        <w:tc>
          <w:tcPr>
            <w:tcW w:w="2749" w:type="dxa"/>
          </w:tcPr>
          <w:p w14:paraId="5206703A" w14:textId="77777777" w:rsidR="00061130" w:rsidRPr="00DC312B" w:rsidRDefault="00061130" w:rsidP="009D446F">
            <w:pPr>
              <w:rPr>
                <w:rFonts w:cs="Aharoni"/>
                <w:b/>
                <w:sz w:val="20"/>
                <w:szCs w:val="20"/>
              </w:rPr>
            </w:pPr>
          </w:p>
        </w:tc>
        <w:tc>
          <w:tcPr>
            <w:tcW w:w="2749" w:type="dxa"/>
          </w:tcPr>
          <w:p w14:paraId="5C0C4985" w14:textId="77777777" w:rsidR="00061130" w:rsidRPr="00DC312B" w:rsidRDefault="00061130" w:rsidP="009D446F">
            <w:pPr>
              <w:rPr>
                <w:rFonts w:cs="Aharoni"/>
                <w:b/>
                <w:sz w:val="20"/>
                <w:szCs w:val="20"/>
              </w:rPr>
            </w:pPr>
          </w:p>
        </w:tc>
        <w:tc>
          <w:tcPr>
            <w:tcW w:w="2749" w:type="dxa"/>
          </w:tcPr>
          <w:p w14:paraId="5E6D5519" w14:textId="77777777" w:rsidR="00061130" w:rsidRPr="00DC312B" w:rsidRDefault="00061130" w:rsidP="009D446F">
            <w:pPr>
              <w:rPr>
                <w:rFonts w:cs="Aharoni"/>
                <w:b/>
                <w:sz w:val="20"/>
                <w:szCs w:val="20"/>
              </w:rPr>
            </w:pPr>
          </w:p>
        </w:tc>
      </w:tr>
    </w:tbl>
    <w:p w14:paraId="2D9C81B1" w14:textId="77777777" w:rsidR="00061130" w:rsidRPr="00DC312B" w:rsidRDefault="00061130" w:rsidP="00B705EC">
      <w:pPr>
        <w:spacing w:after="0" w:line="240" w:lineRule="auto"/>
        <w:rPr>
          <w:rFonts w:cs="Aharoni"/>
          <w:b/>
        </w:rPr>
      </w:pPr>
    </w:p>
    <w:p w14:paraId="682832DF" w14:textId="77777777" w:rsidR="00061130" w:rsidRPr="00DC312B" w:rsidRDefault="00061130" w:rsidP="00B705EC">
      <w:pPr>
        <w:spacing w:after="0" w:line="240" w:lineRule="auto"/>
        <w:rPr>
          <w:rFonts w:cs="Aharoni"/>
          <w:b/>
        </w:rPr>
      </w:pPr>
    </w:p>
    <w:p w14:paraId="69349177" w14:textId="77777777" w:rsidR="00A6126F" w:rsidRPr="00DC312B" w:rsidRDefault="00710B1C" w:rsidP="00710B1C">
      <w:pPr>
        <w:tabs>
          <w:tab w:val="left" w:pos="3090"/>
          <w:tab w:val="center" w:pos="5510"/>
        </w:tabs>
        <w:spacing w:after="0" w:line="240" w:lineRule="auto"/>
        <w:rPr>
          <w:rFonts w:cs="Aharoni"/>
          <w:b/>
          <w:color w:val="4F81BD" w:themeColor="accent1"/>
          <w:sz w:val="24"/>
        </w:rPr>
      </w:pPr>
      <w:r w:rsidRPr="00DC312B">
        <w:rPr>
          <w:rFonts w:cs="Aharoni"/>
          <w:b/>
          <w:color w:val="4F81BD" w:themeColor="accent1"/>
          <w:sz w:val="24"/>
        </w:rPr>
        <w:tab/>
      </w:r>
      <w:r w:rsidRPr="00DC312B">
        <w:rPr>
          <w:rFonts w:cs="Aharoni"/>
          <w:b/>
          <w:color w:val="4F81BD" w:themeColor="accent1"/>
          <w:sz w:val="24"/>
        </w:rPr>
        <w:tab/>
        <w:t>PART II: PREVIOUS EDUCATION GRANT FUNDING</w:t>
      </w:r>
    </w:p>
    <w:p w14:paraId="20BD771F" w14:textId="491848B7" w:rsidR="00C52DE5" w:rsidRPr="00DC312B" w:rsidRDefault="00C52DE5" w:rsidP="00C52DE5">
      <w:pPr>
        <w:spacing w:after="0" w:line="240" w:lineRule="auto"/>
        <w:jc w:val="center"/>
        <w:rPr>
          <w:rFonts w:cs="Aharoni"/>
          <w:i/>
          <w:sz w:val="20"/>
          <w:szCs w:val="20"/>
        </w:rPr>
      </w:pPr>
      <w:r w:rsidRPr="00DC312B">
        <w:rPr>
          <w:rFonts w:cs="Aharoni"/>
          <w:i/>
          <w:sz w:val="20"/>
          <w:szCs w:val="20"/>
        </w:rPr>
        <w:t xml:space="preserve">Please refer to the section on Eligibility &amp; Team Member Roles in the </w:t>
      </w:r>
      <w:r w:rsidR="00704A35" w:rsidRPr="00DC312B">
        <w:rPr>
          <w:rFonts w:cs="Aharoni"/>
          <w:i/>
          <w:sz w:val="20"/>
          <w:szCs w:val="20"/>
        </w:rPr>
        <w:t>Temerty Faculty of Medicine’s EDF website</w:t>
      </w:r>
    </w:p>
    <w:p w14:paraId="1F8FA187" w14:textId="77777777" w:rsidR="00710B1C" w:rsidRPr="00DC312B" w:rsidRDefault="00710B1C" w:rsidP="00710B1C">
      <w:pPr>
        <w:spacing w:after="0" w:line="240" w:lineRule="auto"/>
        <w:jc w:val="center"/>
        <w:rPr>
          <w:rFonts w:cs="Aharoni"/>
          <w:b/>
          <w:color w:val="4F81BD" w:themeColor="accent1"/>
          <w:sz w:val="24"/>
        </w:rPr>
      </w:pPr>
    </w:p>
    <w:p w14:paraId="64347389" w14:textId="77777777" w:rsidR="00C52DE5" w:rsidRPr="00DC312B" w:rsidRDefault="00C52DE5" w:rsidP="00710B1C">
      <w:pPr>
        <w:spacing w:after="0" w:line="240" w:lineRule="auto"/>
        <w:jc w:val="center"/>
        <w:rPr>
          <w:rFonts w:cs="Aharoni"/>
          <w:b/>
          <w:color w:val="4F81BD" w:themeColor="accent1"/>
          <w:sz w:val="24"/>
        </w:rPr>
      </w:pPr>
    </w:p>
    <w:p w14:paraId="4B413126" w14:textId="77777777" w:rsidR="00B705EC" w:rsidRPr="00DC312B" w:rsidRDefault="002E7DFC" w:rsidP="00B705EC">
      <w:pPr>
        <w:spacing w:after="0" w:line="240" w:lineRule="auto"/>
        <w:rPr>
          <w:rFonts w:cs="Aharoni"/>
          <w:sz w:val="20"/>
          <w:szCs w:val="20"/>
        </w:rPr>
      </w:pPr>
      <w:r w:rsidRPr="00DC312B">
        <w:rPr>
          <w:rFonts w:cs="Aharoni"/>
          <w:sz w:val="20"/>
          <w:szCs w:val="20"/>
        </w:rPr>
        <w:t>1</w:t>
      </w:r>
      <w:r w:rsidR="00A6126F" w:rsidRPr="00DC312B">
        <w:rPr>
          <w:rFonts w:cs="Aharoni"/>
          <w:sz w:val="20"/>
          <w:szCs w:val="20"/>
        </w:rPr>
        <w:t>. Please list all p</w:t>
      </w:r>
      <w:r w:rsidR="00B705EC" w:rsidRPr="00DC312B">
        <w:rPr>
          <w:rFonts w:cs="Aharoni"/>
          <w:sz w:val="20"/>
          <w:szCs w:val="20"/>
        </w:rPr>
        <w:t xml:space="preserve">revious </w:t>
      </w:r>
      <w:r w:rsidR="00A6126F" w:rsidRPr="00DC312B">
        <w:rPr>
          <w:rFonts w:cs="Aharoni"/>
          <w:sz w:val="20"/>
          <w:szCs w:val="20"/>
        </w:rPr>
        <w:t>or existing E</w:t>
      </w:r>
      <w:r w:rsidR="00B705EC" w:rsidRPr="00DC312B">
        <w:rPr>
          <w:rFonts w:cs="Aharoni"/>
          <w:sz w:val="20"/>
          <w:szCs w:val="20"/>
        </w:rPr>
        <w:t xml:space="preserve">ducation Grant </w:t>
      </w:r>
      <w:r w:rsidR="00B705EC" w:rsidRPr="00DC312B">
        <w:rPr>
          <w:rFonts w:cs="Aharoni"/>
          <w:color w:val="000000" w:themeColor="text1"/>
          <w:sz w:val="20"/>
          <w:szCs w:val="20"/>
        </w:rPr>
        <w:t>Funding</w:t>
      </w:r>
      <w:r w:rsidR="00F13DAB" w:rsidRPr="00DC312B">
        <w:rPr>
          <w:rFonts w:cs="Aharoni"/>
          <w:color w:val="000000" w:themeColor="text1"/>
          <w:sz w:val="20"/>
          <w:szCs w:val="20"/>
        </w:rPr>
        <w:t xml:space="preserve"> for PI or Co-PIs</w:t>
      </w:r>
    </w:p>
    <w:p w14:paraId="1F076B9A" w14:textId="77777777" w:rsidR="00710B1C" w:rsidRPr="00DC312B" w:rsidRDefault="00710B1C" w:rsidP="002A52B8">
      <w:pPr>
        <w:spacing w:after="0" w:line="240" w:lineRule="auto"/>
        <w:ind w:left="210"/>
        <w:rPr>
          <w:rFonts w:cs="Aharoni"/>
          <w:i/>
          <w:color w:val="808080" w:themeColor="background1" w:themeShade="80"/>
          <w:sz w:val="18"/>
          <w:szCs w:val="18"/>
        </w:rPr>
      </w:pPr>
    </w:p>
    <w:tbl>
      <w:tblPr>
        <w:tblStyle w:val="TableGrid"/>
        <w:tblW w:w="0" w:type="auto"/>
        <w:tblLook w:val="04A0" w:firstRow="1" w:lastRow="0" w:firstColumn="1" w:lastColumn="0" w:noHBand="0" w:noVBand="1"/>
      </w:tblPr>
      <w:tblGrid>
        <w:gridCol w:w="10996"/>
      </w:tblGrid>
      <w:tr w:rsidR="00A6126F" w:rsidRPr="00DC312B" w14:paraId="76BC9DC2" w14:textId="77777777" w:rsidTr="00A6126F">
        <w:trPr>
          <w:trHeight w:val="985"/>
        </w:trPr>
        <w:tc>
          <w:tcPr>
            <w:tcW w:w="10996" w:type="dxa"/>
          </w:tcPr>
          <w:p w14:paraId="7AB7C2E4" w14:textId="77777777" w:rsidR="00A6126F" w:rsidRPr="00DC312B" w:rsidRDefault="00A6126F" w:rsidP="00B705EC">
            <w:pPr>
              <w:rPr>
                <w:rFonts w:cs="Aharoni"/>
                <w:sz w:val="20"/>
                <w:szCs w:val="20"/>
              </w:rPr>
            </w:pPr>
          </w:p>
        </w:tc>
      </w:tr>
    </w:tbl>
    <w:p w14:paraId="3CFD2246" w14:textId="77777777" w:rsidR="001D732E" w:rsidRPr="00DC312B" w:rsidRDefault="001D732E" w:rsidP="00B705EC">
      <w:pPr>
        <w:spacing w:after="0" w:line="240" w:lineRule="auto"/>
        <w:rPr>
          <w:rFonts w:cs="Aharoni"/>
          <w:b/>
          <w:sz w:val="20"/>
          <w:szCs w:val="20"/>
        </w:rPr>
      </w:pPr>
    </w:p>
    <w:p w14:paraId="5618A893" w14:textId="77777777" w:rsidR="004734C0" w:rsidRPr="00DC312B" w:rsidRDefault="004734C0" w:rsidP="00B705EC">
      <w:pPr>
        <w:spacing w:after="0" w:line="240" w:lineRule="auto"/>
        <w:rPr>
          <w:rFonts w:cs="Aharoni"/>
          <w:b/>
        </w:rPr>
      </w:pPr>
    </w:p>
    <w:p w14:paraId="0B0804BE" w14:textId="77777777" w:rsidR="00A6126F" w:rsidRPr="00DC312B" w:rsidRDefault="00710B1C" w:rsidP="00710B1C">
      <w:pPr>
        <w:tabs>
          <w:tab w:val="left" w:pos="3090"/>
          <w:tab w:val="center" w:pos="5510"/>
        </w:tabs>
        <w:spacing w:after="0" w:line="240" w:lineRule="auto"/>
        <w:jc w:val="center"/>
        <w:rPr>
          <w:rFonts w:cs="Aharoni"/>
          <w:b/>
          <w:color w:val="4F81BD" w:themeColor="accent1"/>
          <w:sz w:val="24"/>
        </w:rPr>
      </w:pPr>
      <w:r w:rsidRPr="00DC312B">
        <w:rPr>
          <w:rFonts w:cs="Aharoni"/>
          <w:b/>
          <w:color w:val="4F81BD" w:themeColor="accent1"/>
          <w:sz w:val="24"/>
        </w:rPr>
        <w:t xml:space="preserve">PART III: PROJECT </w:t>
      </w:r>
      <w:r w:rsidR="00951F12" w:rsidRPr="00DC312B">
        <w:rPr>
          <w:rFonts w:cs="Aharoni"/>
          <w:b/>
          <w:color w:val="4F81BD" w:themeColor="accent1"/>
          <w:sz w:val="24"/>
        </w:rPr>
        <w:t>OUTLINE</w:t>
      </w:r>
    </w:p>
    <w:p w14:paraId="4DAAB1BB" w14:textId="2C47536D" w:rsidR="00132461" w:rsidRPr="00DC312B" w:rsidRDefault="00951F12" w:rsidP="00710B1C">
      <w:pPr>
        <w:tabs>
          <w:tab w:val="left" w:pos="3090"/>
          <w:tab w:val="center" w:pos="5510"/>
        </w:tabs>
        <w:spacing w:after="0" w:line="240" w:lineRule="auto"/>
        <w:jc w:val="center"/>
        <w:rPr>
          <w:rFonts w:eastAsia="Times New Roman" w:cs="Times New Roman"/>
          <w:bCs/>
          <w:i/>
          <w:sz w:val="20"/>
          <w:szCs w:val="20"/>
        </w:rPr>
      </w:pPr>
      <w:r w:rsidRPr="00DC312B">
        <w:rPr>
          <w:rFonts w:eastAsia="Times New Roman" w:cs="Times New Roman"/>
          <w:bCs/>
          <w:i/>
          <w:sz w:val="20"/>
          <w:szCs w:val="20"/>
        </w:rPr>
        <w:t xml:space="preserve">Please refer to the </w:t>
      </w:r>
      <w:r w:rsidR="00704A35" w:rsidRPr="00DC312B">
        <w:rPr>
          <w:rFonts w:eastAsia="Times New Roman" w:cs="Times New Roman"/>
          <w:bCs/>
          <w:i/>
          <w:sz w:val="20"/>
          <w:szCs w:val="20"/>
        </w:rPr>
        <w:t>Temerty Faculty of Medicine’s EDF website</w:t>
      </w:r>
      <w:r w:rsidR="00132461" w:rsidRPr="00DC312B">
        <w:rPr>
          <w:rFonts w:eastAsia="Times New Roman" w:cs="Times New Roman"/>
          <w:bCs/>
          <w:i/>
          <w:sz w:val="20"/>
          <w:szCs w:val="20"/>
        </w:rPr>
        <w:t>.</w:t>
      </w:r>
    </w:p>
    <w:p w14:paraId="2871426E" w14:textId="77777777" w:rsidR="00132461" w:rsidRPr="00DC312B" w:rsidRDefault="00132461" w:rsidP="00710B1C">
      <w:pPr>
        <w:tabs>
          <w:tab w:val="left" w:pos="3090"/>
          <w:tab w:val="center" w:pos="5510"/>
        </w:tabs>
        <w:spacing w:after="0" w:line="240" w:lineRule="auto"/>
        <w:jc w:val="center"/>
        <w:rPr>
          <w:rFonts w:cs="Aharoni"/>
          <w:b/>
          <w:color w:val="4F81BD" w:themeColor="accent1"/>
          <w:sz w:val="24"/>
        </w:rPr>
      </w:pPr>
    </w:p>
    <w:p w14:paraId="1C0E343B" w14:textId="77777777" w:rsidR="00DA2CF9" w:rsidRPr="00DC312B" w:rsidRDefault="002E7DFC" w:rsidP="00B705EC">
      <w:pPr>
        <w:spacing w:after="0" w:line="240" w:lineRule="auto"/>
        <w:rPr>
          <w:rFonts w:cs="Aharoni"/>
          <w:sz w:val="20"/>
          <w:szCs w:val="20"/>
        </w:rPr>
      </w:pPr>
      <w:r w:rsidRPr="00DC312B">
        <w:rPr>
          <w:rFonts w:cs="Aharoni"/>
          <w:sz w:val="20"/>
          <w:szCs w:val="20"/>
        </w:rPr>
        <w:t>1</w:t>
      </w:r>
      <w:r w:rsidR="00A6126F" w:rsidRPr="00DC312B">
        <w:rPr>
          <w:rFonts w:cs="Aharoni"/>
          <w:sz w:val="20"/>
          <w:szCs w:val="20"/>
        </w:rPr>
        <w:t xml:space="preserve">. </w:t>
      </w:r>
      <w:r w:rsidR="00DA2CF9" w:rsidRPr="00DC312B">
        <w:rPr>
          <w:rFonts w:cs="Aharoni"/>
          <w:sz w:val="20"/>
          <w:szCs w:val="20"/>
        </w:rPr>
        <w:t>What is the title of your Project?</w:t>
      </w:r>
    </w:p>
    <w:p w14:paraId="67F66CBC" w14:textId="77777777" w:rsidR="00DA2CF9" w:rsidRPr="00DC312B" w:rsidRDefault="00DA2CF9" w:rsidP="00B705EC">
      <w:pPr>
        <w:spacing w:after="0" w:line="240" w:lineRule="auto"/>
        <w:rPr>
          <w:rFonts w:cs="Aharoni"/>
          <w:b/>
          <w:sz w:val="20"/>
          <w:szCs w:val="20"/>
        </w:rPr>
      </w:pPr>
    </w:p>
    <w:p w14:paraId="73B65610" w14:textId="77777777" w:rsidR="00710B1C" w:rsidRPr="00DC312B" w:rsidRDefault="00710B1C" w:rsidP="00B705EC">
      <w:pPr>
        <w:spacing w:after="0" w:line="240" w:lineRule="auto"/>
        <w:rPr>
          <w:rFonts w:cs="Aharoni"/>
          <w:b/>
          <w:sz w:val="20"/>
          <w:szCs w:val="20"/>
        </w:rPr>
      </w:pPr>
    </w:p>
    <w:p w14:paraId="3510A7FD" w14:textId="77777777" w:rsidR="00710B1C" w:rsidRPr="00DC312B" w:rsidRDefault="00710B1C" w:rsidP="00B705EC">
      <w:pPr>
        <w:spacing w:after="0" w:line="240" w:lineRule="auto"/>
        <w:rPr>
          <w:rFonts w:cs="Aharoni"/>
          <w:b/>
          <w:sz w:val="20"/>
          <w:szCs w:val="20"/>
        </w:rPr>
      </w:pPr>
    </w:p>
    <w:p w14:paraId="5B095845" w14:textId="77777777" w:rsidR="00CF2835" w:rsidRPr="00DC312B" w:rsidRDefault="002E7DFC" w:rsidP="00CF2835">
      <w:pPr>
        <w:spacing w:after="0" w:line="240" w:lineRule="auto"/>
        <w:rPr>
          <w:rFonts w:eastAsia="Arial" w:cs="Aharoni"/>
          <w:b/>
          <w:bCs/>
          <w:sz w:val="20"/>
          <w:szCs w:val="20"/>
        </w:rPr>
      </w:pPr>
      <w:r w:rsidRPr="00DC312B">
        <w:rPr>
          <w:rFonts w:eastAsia="Arial" w:cs="Aharoni"/>
          <w:bCs/>
          <w:sz w:val="20"/>
          <w:szCs w:val="20"/>
        </w:rPr>
        <w:t>2</w:t>
      </w:r>
      <w:r w:rsidR="00CF2835" w:rsidRPr="00DC312B">
        <w:rPr>
          <w:rFonts w:eastAsia="Arial" w:cs="Aharoni"/>
          <w:bCs/>
          <w:sz w:val="20"/>
          <w:szCs w:val="20"/>
        </w:rPr>
        <w:t>.</w:t>
      </w:r>
      <w:r w:rsidR="00CF2835" w:rsidRPr="00DC312B">
        <w:rPr>
          <w:rFonts w:eastAsia="Arial" w:cs="Aharoni"/>
          <w:b/>
          <w:bCs/>
          <w:sz w:val="20"/>
          <w:szCs w:val="20"/>
        </w:rPr>
        <w:t xml:space="preserve"> </w:t>
      </w:r>
      <w:r w:rsidR="00CF2835" w:rsidRPr="00DC312B">
        <w:rPr>
          <w:rFonts w:eastAsia="Arial" w:cs="Aharoni"/>
          <w:bCs/>
          <w:sz w:val="20"/>
          <w:szCs w:val="20"/>
        </w:rPr>
        <w:t>What type of Project is this? Please check one.</w:t>
      </w:r>
      <w:r w:rsidR="00CF2835" w:rsidRPr="00DC312B">
        <w:rPr>
          <w:rFonts w:eastAsia="Arial" w:cs="Aharoni"/>
          <w:bCs/>
          <w:sz w:val="20"/>
          <w:szCs w:val="20"/>
        </w:rPr>
        <w:tab/>
      </w:r>
      <w:r w:rsidR="00CF2835" w:rsidRPr="00DC312B">
        <w:rPr>
          <w:rFonts w:eastAsia="Arial" w:cs="Aharoni"/>
          <w:bCs/>
          <w:sz w:val="20"/>
          <w:szCs w:val="20"/>
        </w:rPr>
        <w:tab/>
      </w:r>
      <w:r w:rsidR="00CF2835" w:rsidRPr="00DC312B">
        <w:rPr>
          <w:rFonts w:eastAsia="Arial" w:cs="Aharoni"/>
          <w:bCs/>
          <w:sz w:val="20"/>
          <w:szCs w:val="20"/>
        </w:rPr>
        <w:tab/>
      </w:r>
      <w:r w:rsidR="00CF2835" w:rsidRPr="00DC312B">
        <w:rPr>
          <w:rFonts w:eastAsia="Arial" w:cs="Aharoni"/>
          <w:bCs/>
          <w:sz w:val="20"/>
          <w:szCs w:val="20"/>
        </w:rPr>
        <w:tab/>
      </w:r>
      <w:r w:rsidRPr="00DC312B">
        <w:rPr>
          <w:rFonts w:eastAsia="Arial" w:cs="Aharoni"/>
          <w:bCs/>
          <w:sz w:val="20"/>
          <w:szCs w:val="20"/>
        </w:rPr>
        <w:t>3</w:t>
      </w:r>
      <w:r w:rsidR="00CF2835" w:rsidRPr="00DC312B">
        <w:rPr>
          <w:rFonts w:eastAsia="Arial" w:cs="Aharoni"/>
          <w:b/>
          <w:bCs/>
          <w:sz w:val="20"/>
          <w:szCs w:val="20"/>
        </w:rPr>
        <w:t xml:space="preserve">. </w:t>
      </w:r>
      <w:r w:rsidR="00CF2835" w:rsidRPr="00DC312B">
        <w:rPr>
          <w:rFonts w:eastAsia="Arial" w:cs="Aharoni"/>
          <w:bCs/>
          <w:sz w:val="20"/>
          <w:szCs w:val="20"/>
        </w:rPr>
        <w:t>Is this a Collaborative Project? Please check one.</w:t>
      </w:r>
    </w:p>
    <w:p w14:paraId="108C3439" w14:textId="77777777" w:rsidR="0009098B" w:rsidRPr="00DC312B" w:rsidRDefault="00760B1A" w:rsidP="0009098B">
      <w:pPr>
        <w:tabs>
          <w:tab w:val="left" w:pos="360"/>
        </w:tabs>
        <w:autoSpaceDE w:val="0"/>
        <w:autoSpaceDN w:val="0"/>
        <w:adjustRightInd w:val="0"/>
        <w:spacing w:after="0" w:line="239" w:lineRule="auto"/>
        <w:ind w:left="360" w:right="-20" w:hanging="360"/>
        <w:jc w:val="both"/>
        <w:rPr>
          <w:rFonts w:cs="Calibri"/>
          <w:b/>
          <w:bCs/>
          <w:w w:val="99"/>
          <w:sz w:val="20"/>
          <w:szCs w:val="20"/>
        </w:rPr>
      </w:pPr>
      <w:sdt>
        <w:sdtPr>
          <w:rPr>
            <w:rFonts w:cs="Calibri"/>
            <w:b/>
            <w:bCs/>
            <w:w w:val="99"/>
            <w:sz w:val="20"/>
            <w:szCs w:val="20"/>
          </w:rPr>
          <w:id w:val="581187068"/>
          <w14:checkbox>
            <w14:checked w14:val="0"/>
            <w14:checkedState w14:val="2612" w14:font="MS Gothic"/>
            <w14:uncheckedState w14:val="2610" w14:font="MS Gothic"/>
          </w14:checkbox>
        </w:sdtPr>
        <w:sdtEndPr/>
        <w:sdtContent>
          <w:r w:rsidR="00D558DC" w:rsidRPr="00DC312B">
            <w:rPr>
              <w:rFonts w:ascii="MS Gothic" w:eastAsia="MS Gothic" w:hAnsi="MS Gothic" w:cs="Calibri" w:hint="eastAsia"/>
              <w:b/>
              <w:bCs/>
              <w:w w:val="99"/>
              <w:sz w:val="20"/>
              <w:szCs w:val="20"/>
            </w:rPr>
            <w:t>☐</w:t>
          </w:r>
        </w:sdtContent>
      </w:sdt>
      <w:r w:rsidR="0009098B" w:rsidRPr="00DC312B">
        <w:rPr>
          <w:rFonts w:cs="Calibri"/>
          <w:b/>
          <w:bCs/>
          <w:w w:val="99"/>
          <w:sz w:val="20"/>
          <w:szCs w:val="20"/>
        </w:rPr>
        <w:t>Innovation</w:t>
      </w:r>
      <w:r w:rsidR="0009098B" w:rsidRPr="00DC312B">
        <w:rPr>
          <w:rFonts w:cs="Calibri"/>
          <w:sz w:val="20"/>
          <w:szCs w:val="20"/>
        </w:rPr>
        <w:t xml:space="preserve"> </w:t>
      </w:r>
      <w:r w:rsidR="0009098B" w:rsidRPr="00DC312B">
        <w:rPr>
          <w:rFonts w:cs="Calibri"/>
          <w:b/>
          <w:bCs/>
          <w:w w:val="99"/>
          <w:sz w:val="20"/>
          <w:szCs w:val="20"/>
        </w:rPr>
        <w:t>a</w:t>
      </w:r>
      <w:r w:rsidR="0009098B" w:rsidRPr="00DC312B">
        <w:rPr>
          <w:rFonts w:cs="Calibri"/>
          <w:b/>
          <w:bCs/>
          <w:spacing w:val="1"/>
          <w:w w:val="99"/>
          <w:sz w:val="20"/>
          <w:szCs w:val="20"/>
        </w:rPr>
        <w:t>n</w:t>
      </w:r>
      <w:r w:rsidR="0009098B" w:rsidRPr="00DC312B">
        <w:rPr>
          <w:rFonts w:cs="Calibri"/>
          <w:b/>
          <w:bCs/>
          <w:w w:val="99"/>
          <w:sz w:val="20"/>
          <w:szCs w:val="20"/>
        </w:rPr>
        <w:t>d</w:t>
      </w:r>
      <w:r w:rsidR="0009098B" w:rsidRPr="00DC312B">
        <w:rPr>
          <w:rFonts w:cs="Calibri"/>
          <w:sz w:val="20"/>
          <w:szCs w:val="20"/>
        </w:rPr>
        <w:t xml:space="preserve"> </w:t>
      </w:r>
      <w:r w:rsidR="0009098B" w:rsidRPr="00DC312B">
        <w:rPr>
          <w:rFonts w:cs="Calibri"/>
          <w:b/>
          <w:bCs/>
          <w:w w:val="99"/>
          <w:sz w:val="20"/>
          <w:szCs w:val="20"/>
        </w:rPr>
        <w:t>Deve</w:t>
      </w:r>
      <w:r w:rsidR="0009098B" w:rsidRPr="00DC312B">
        <w:rPr>
          <w:rFonts w:cs="Calibri"/>
          <w:b/>
          <w:bCs/>
          <w:spacing w:val="1"/>
          <w:w w:val="99"/>
          <w:sz w:val="20"/>
          <w:szCs w:val="20"/>
        </w:rPr>
        <w:t>l</w:t>
      </w:r>
      <w:r w:rsidR="0009098B" w:rsidRPr="00DC312B">
        <w:rPr>
          <w:rFonts w:cs="Calibri"/>
          <w:b/>
          <w:bCs/>
          <w:w w:val="99"/>
          <w:sz w:val="20"/>
          <w:szCs w:val="20"/>
        </w:rPr>
        <w:t xml:space="preserve">opment </w:t>
      </w:r>
      <w:r w:rsidR="0009098B" w:rsidRPr="00DC312B">
        <w:rPr>
          <w:rFonts w:cs="Calibri"/>
          <w:b/>
          <w:bCs/>
          <w:w w:val="99"/>
          <w:sz w:val="20"/>
          <w:szCs w:val="20"/>
        </w:rPr>
        <w:tab/>
      </w:r>
      <w:r w:rsidR="0009098B" w:rsidRPr="00DC312B">
        <w:rPr>
          <w:rFonts w:cs="Calibri"/>
          <w:b/>
          <w:bCs/>
          <w:w w:val="99"/>
          <w:sz w:val="20"/>
          <w:szCs w:val="20"/>
        </w:rPr>
        <w:tab/>
      </w:r>
      <w:r w:rsidR="0009098B" w:rsidRPr="00DC312B">
        <w:rPr>
          <w:rFonts w:cs="Calibri"/>
          <w:b/>
          <w:bCs/>
          <w:w w:val="99"/>
          <w:sz w:val="20"/>
          <w:szCs w:val="20"/>
        </w:rPr>
        <w:tab/>
      </w:r>
      <w:r w:rsidR="0009098B" w:rsidRPr="00DC312B">
        <w:rPr>
          <w:rFonts w:cs="Calibri"/>
          <w:b/>
          <w:bCs/>
          <w:w w:val="99"/>
          <w:sz w:val="20"/>
          <w:szCs w:val="20"/>
        </w:rPr>
        <w:tab/>
      </w:r>
      <w:r w:rsidR="0009098B" w:rsidRPr="00DC312B">
        <w:rPr>
          <w:rFonts w:cs="Calibri"/>
          <w:b/>
          <w:bCs/>
          <w:w w:val="99"/>
          <w:sz w:val="20"/>
          <w:szCs w:val="20"/>
        </w:rPr>
        <w:tab/>
      </w:r>
      <w:r w:rsidR="0009098B" w:rsidRPr="00DC312B">
        <w:rPr>
          <w:rFonts w:cs="Calibri"/>
          <w:b/>
          <w:bCs/>
          <w:w w:val="99"/>
          <w:sz w:val="20"/>
          <w:szCs w:val="20"/>
        </w:rPr>
        <w:tab/>
      </w:r>
      <w:sdt>
        <w:sdtPr>
          <w:rPr>
            <w:rFonts w:cs="Calibri"/>
            <w:b/>
            <w:bCs/>
            <w:w w:val="99"/>
            <w:sz w:val="20"/>
            <w:szCs w:val="20"/>
          </w:rPr>
          <w:id w:val="573254918"/>
          <w14:checkbox>
            <w14:checked w14:val="0"/>
            <w14:checkedState w14:val="2612" w14:font="MS Gothic"/>
            <w14:uncheckedState w14:val="2610" w14:font="MS Gothic"/>
          </w14:checkbox>
        </w:sdtPr>
        <w:sdtEndPr/>
        <w:sdtContent>
          <w:r w:rsidR="004734C0" w:rsidRPr="00DC312B">
            <w:rPr>
              <w:rFonts w:ascii="MS Gothic" w:eastAsia="MS Gothic" w:hAnsi="MS Gothic" w:cs="Calibri" w:hint="eastAsia"/>
              <w:b/>
              <w:bCs/>
              <w:w w:val="99"/>
              <w:sz w:val="20"/>
              <w:szCs w:val="20"/>
            </w:rPr>
            <w:t>☐</w:t>
          </w:r>
        </w:sdtContent>
      </w:sdt>
      <w:r w:rsidR="0009098B" w:rsidRPr="00DC312B">
        <w:rPr>
          <w:rFonts w:cs="Calibri"/>
          <w:b/>
          <w:bCs/>
          <w:w w:val="99"/>
          <w:sz w:val="20"/>
          <w:szCs w:val="20"/>
        </w:rPr>
        <w:t>Yes</w:t>
      </w:r>
    </w:p>
    <w:p w14:paraId="6DBC2A6C" w14:textId="77777777" w:rsidR="0009098B" w:rsidRPr="00DC312B" w:rsidRDefault="00760B1A" w:rsidP="0009098B">
      <w:pPr>
        <w:tabs>
          <w:tab w:val="left" w:pos="360"/>
        </w:tabs>
        <w:autoSpaceDE w:val="0"/>
        <w:autoSpaceDN w:val="0"/>
        <w:adjustRightInd w:val="0"/>
        <w:spacing w:after="0" w:line="239" w:lineRule="auto"/>
        <w:ind w:left="360" w:right="-20" w:hanging="360"/>
        <w:jc w:val="both"/>
        <w:rPr>
          <w:rFonts w:cs="Calibri"/>
          <w:b/>
          <w:bCs/>
          <w:w w:val="99"/>
          <w:sz w:val="20"/>
          <w:szCs w:val="20"/>
        </w:rPr>
      </w:pPr>
      <w:sdt>
        <w:sdtPr>
          <w:rPr>
            <w:rFonts w:cs="Calibri"/>
            <w:b/>
            <w:bCs/>
            <w:w w:val="99"/>
            <w:sz w:val="20"/>
            <w:szCs w:val="20"/>
          </w:rPr>
          <w:id w:val="1630122997"/>
          <w14:checkbox>
            <w14:checked w14:val="0"/>
            <w14:checkedState w14:val="2612" w14:font="MS Gothic"/>
            <w14:uncheckedState w14:val="2610" w14:font="MS Gothic"/>
          </w14:checkbox>
        </w:sdtPr>
        <w:sdtEndPr/>
        <w:sdtContent>
          <w:r w:rsidR="004734C0" w:rsidRPr="00DC312B">
            <w:rPr>
              <w:rFonts w:ascii="MS Gothic" w:eastAsia="MS Gothic" w:hAnsi="MS Gothic" w:cs="Calibri" w:hint="eastAsia"/>
              <w:b/>
              <w:bCs/>
              <w:w w:val="99"/>
              <w:sz w:val="20"/>
              <w:szCs w:val="20"/>
            </w:rPr>
            <w:t>☐</w:t>
          </w:r>
        </w:sdtContent>
      </w:sdt>
      <w:r w:rsidR="0009098B" w:rsidRPr="00DC312B">
        <w:rPr>
          <w:rFonts w:cs="Calibri"/>
          <w:b/>
          <w:bCs/>
          <w:w w:val="99"/>
          <w:sz w:val="20"/>
          <w:szCs w:val="20"/>
        </w:rPr>
        <w:t>Research</w:t>
      </w:r>
      <w:r w:rsidR="0009098B" w:rsidRPr="00DC312B">
        <w:rPr>
          <w:rFonts w:cs="Calibri"/>
          <w:b/>
          <w:bCs/>
          <w:w w:val="99"/>
          <w:sz w:val="20"/>
          <w:szCs w:val="20"/>
        </w:rPr>
        <w:tab/>
      </w:r>
      <w:r w:rsidR="0009098B" w:rsidRPr="00DC312B">
        <w:rPr>
          <w:rFonts w:cs="Calibri"/>
          <w:b/>
          <w:bCs/>
          <w:w w:val="99"/>
          <w:sz w:val="20"/>
          <w:szCs w:val="20"/>
        </w:rPr>
        <w:tab/>
      </w:r>
      <w:r w:rsidR="0009098B" w:rsidRPr="00DC312B">
        <w:rPr>
          <w:rFonts w:cs="Calibri"/>
          <w:b/>
          <w:bCs/>
          <w:w w:val="99"/>
          <w:sz w:val="20"/>
          <w:szCs w:val="20"/>
        </w:rPr>
        <w:tab/>
      </w:r>
      <w:r w:rsidR="0009098B" w:rsidRPr="00DC312B">
        <w:rPr>
          <w:rFonts w:cs="Calibri"/>
          <w:b/>
          <w:bCs/>
          <w:w w:val="99"/>
          <w:sz w:val="20"/>
          <w:szCs w:val="20"/>
        </w:rPr>
        <w:tab/>
      </w:r>
      <w:r w:rsidR="0009098B" w:rsidRPr="00DC312B">
        <w:rPr>
          <w:rFonts w:cs="Calibri"/>
          <w:b/>
          <w:bCs/>
          <w:w w:val="99"/>
          <w:sz w:val="20"/>
          <w:szCs w:val="20"/>
        </w:rPr>
        <w:tab/>
      </w:r>
      <w:r w:rsidR="0009098B" w:rsidRPr="00DC312B">
        <w:rPr>
          <w:rFonts w:cs="Calibri"/>
          <w:b/>
          <w:bCs/>
          <w:w w:val="99"/>
          <w:sz w:val="20"/>
          <w:szCs w:val="20"/>
        </w:rPr>
        <w:tab/>
      </w:r>
      <w:r w:rsidR="0009098B" w:rsidRPr="00DC312B">
        <w:rPr>
          <w:rFonts w:cs="Calibri"/>
          <w:b/>
          <w:bCs/>
          <w:w w:val="99"/>
          <w:sz w:val="20"/>
          <w:szCs w:val="20"/>
        </w:rPr>
        <w:tab/>
      </w:r>
      <w:r w:rsidR="0009098B" w:rsidRPr="00DC312B">
        <w:rPr>
          <w:rFonts w:cs="Calibri"/>
          <w:b/>
          <w:bCs/>
          <w:w w:val="99"/>
          <w:sz w:val="20"/>
          <w:szCs w:val="20"/>
        </w:rPr>
        <w:tab/>
      </w:r>
      <w:sdt>
        <w:sdtPr>
          <w:rPr>
            <w:rFonts w:cs="Calibri"/>
            <w:b/>
            <w:bCs/>
            <w:w w:val="99"/>
            <w:sz w:val="20"/>
            <w:szCs w:val="20"/>
          </w:rPr>
          <w:id w:val="-1991552527"/>
          <w14:checkbox>
            <w14:checked w14:val="0"/>
            <w14:checkedState w14:val="2612" w14:font="MS Gothic"/>
            <w14:uncheckedState w14:val="2610" w14:font="MS Gothic"/>
          </w14:checkbox>
        </w:sdtPr>
        <w:sdtEndPr/>
        <w:sdtContent>
          <w:r w:rsidR="004734C0" w:rsidRPr="00DC312B">
            <w:rPr>
              <w:rFonts w:ascii="MS Gothic" w:eastAsia="MS Gothic" w:hAnsi="MS Gothic" w:cs="Calibri" w:hint="eastAsia"/>
              <w:b/>
              <w:bCs/>
              <w:w w:val="99"/>
              <w:sz w:val="20"/>
              <w:szCs w:val="20"/>
            </w:rPr>
            <w:t>☐</w:t>
          </w:r>
        </w:sdtContent>
      </w:sdt>
      <w:r w:rsidR="0009098B" w:rsidRPr="00DC312B">
        <w:rPr>
          <w:rFonts w:cs="Calibri"/>
          <w:b/>
          <w:bCs/>
          <w:w w:val="99"/>
          <w:sz w:val="20"/>
          <w:szCs w:val="20"/>
        </w:rPr>
        <w:t>No</w:t>
      </w:r>
    </w:p>
    <w:p w14:paraId="66B46885" w14:textId="77777777" w:rsidR="00CF2835" w:rsidRPr="00DC312B" w:rsidRDefault="00CF2835" w:rsidP="00B705EC">
      <w:pPr>
        <w:spacing w:after="0" w:line="240" w:lineRule="auto"/>
        <w:rPr>
          <w:rFonts w:cs="Aharoni"/>
          <w:b/>
          <w:sz w:val="20"/>
          <w:szCs w:val="20"/>
        </w:rPr>
      </w:pPr>
    </w:p>
    <w:p w14:paraId="321A96C0" w14:textId="77777777" w:rsidR="008B6E38" w:rsidRPr="00DC312B" w:rsidRDefault="002E7DFC" w:rsidP="008B6E38">
      <w:pPr>
        <w:spacing w:after="0" w:line="240" w:lineRule="auto"/>
        <w:rPr>
          <w:rFonts w:cs="Aharoni"/>
          <w:sz w:val="20"/>
          <w:szCs w:val="20"/>
        </w:rPr>
      </w:pPr>
      <w:r w:rsidRPr="00DC312B">
        <w:rPr>
          <w:rFonts w:cs="Aharoni"/>
          <w:sz w:val="20"/>
          <w:szCs w:val="20"/>
        </w:rPr>
        <w:t>4</w:t>
      </w:r>
      <w:r w:rsidR="008B6E38" w:rsidRPr="00DC312B">
        <w:rPr>
          <w:rFonts w:cs="Aharoni"/>
          <w:sz w:val="20"/>
          <w:szCs w:val="20"/>
        </w:rPr>
        <w:t xml:space="preserve">. Executive Summary: </w:t>
      </w:r>
    </w:p>
    <w:p w14:paraId="411614D3" w14:textId="77777777" w:rsidR="008B6E38" w:rsidRPr="00DC312B" w:rsidRDefault="008B6E38" w:rsidP="008B6E38">
      <w:pPr>
        <w:spacing w:after="0" w:line="240" w:lineRule="auto"/>
        <w:ind w:right="-20"/>
        <w:rPr>
          <w:rFonts w:eastAsia="Arial" w:cs="Arial"/>
          <w:bCs/>
          <w:i/>
          <w:color w:val="808080" w:themeColor="background1" w:themeShade="80"/>
          <w:sz w:val="18"/>
          <w:szCs w:val="18"/>
        </w:rPr>
      </w:pPr>
      <w:r w:rsidRPr="00DC312B">
        <w:rPr>
          <w:rFonts w:eastAsia="Arial" w:cs="Arial"/>
          <w:bCs/>
          <w:i/>
          <w:color w:val="808080" w:themeColor="background1" w:themeShade="80"/>
          <w:sz w:val="18"/>
          <w:szCs w:val="18"/>
        </w:rPr>
        <w:t xml:space="preserve">Project Abstract with 100 word limit. (5% weighting will be applied to this section). </w:t>
      </w:r>
    </w:p>
    <w:p w14:paraId="0729AAAA" w14:textId="77777777" w:rsidR="008B6E38" w:rsidRPr="00DC312B" w:rsidRDefault="008B6E38" w:rsidP="008B6E38">
      <w:pPr>
        <w:spacing w:after="0" w:line="240" w:lineRule="auto"/>
        <w:ind w:right="-20"/>
        <w:rPr>
          <w:rFonts w:eastAsia="Arial" w:cs="Arial"/>
          <w:bCs/>
          <w:i/>
          <w:color w:val="808080" w:themeColor="background1" w:themeShade="80"/>
          <w:sz w:val="18"/>
          <w:szCs w:val="18"/>
        </w:rPr>
      </w:pPr>
      <w:r w:rsidRPr="00DC312B">
        <w:rPr>
          <w:rFonts w:eastAsia="Arial" w:cs="Arial"/>
          <w:bCs/>
          <w:i/>
          <w:color w:val="808080" w:themeColor="background1" w:themeShade="80"/>
          <w:sz w:val="18"/>
          <w:szCs w:val="18"/>
        </w:rPr>
        <w:t>Summary of proposed project and its relevance to the goals of the Education Development Fund and the broader Faculty of Medicine Strategic plan.</w:t>
      </w:r>
    </w:p>
    <w:p w14:paraId="6484DE39" w14:textId="77777777" w:rsidR="008B6E38" w:rsidRPr="00DC312B" w:rsidRDefault="008B6E38" w:rsidP="008B6E38">
      <w:pPr>
        <w:spacing w:before="5" w:after="0" w:line="100" w:lineRule="exact"/>
        <w:rPr>
          <w:i/>
          <w:color w:val="808080" w:themeColor="background1" w:themeShade="80"/>
          <w:sz w:val="10"/>
          <w:szCs w:val="10"/>
        </w:rPr>
      </w:pPr>
    </w:p>
    <w:p w14:paraId="584E1FD3" w14:textId="77777777" w:rsidR="008B6E38" w:rsidRPr="00DC312B" w:rsidRDefault="008B6E38" w:rsidP="008B6E38">
      <w:pPr>
        <w:spacing w:after="0" w:line="200" w:lineRule="exact"/>
        <w:rPr>
          <w:sz w:val="20"/>
          <w:szCs w:val="20"/>
        </w:rPr>
      </w:pPr>
    </w:p>
    <w:p w14:paraId="4827C9CD" w14:textId="77777777" w:rsidR="008B6E38" w:rsidRPr="00DC312B" w:rsidRDefault="008B6E38" w:rsidP="008B6E38">
      <w:pPr>
        <w:spacing w:after="0" w:line="200" w:lineRule="exact"/>
        <w:rPr>
          <w:sz w:val="20"/>
          <w:szCs w:val="20"/>
        </w:rPr>
      </w:pPr>
    </w:p>
    <w:p w14:paraId="3975A9BF" w14:textId="77777777" w:rsidR="008B6E38" w:rsidRPr="00DC312B" w:rsidRDefault="002E7DFC" w:rsidP="008B6E38">
      <w:pPr>
        <w:spacing w:after="0" w:line="240" w:lineRule="auto"/>
        <w:ind w:right="2295"/>
        <w:rPr>
          <w:rFonts w:cs="Aharoni"/>
          <w:sz w:val="20"/>
          <w:szCs w:val="20"/>
        </w:rPr>
      </w:pPr>
      <w:r w:rsidRPr="00DC312B">
        <w:rPr>
          <w:rFonts w:cs="Aharoni"/>
          <w:sz w:val="20"/>
          <w:szCs w:val="20"/>
        </w:rPr>
        <w:t>5</w:t>
      </w:r>
      <w:r w:rsidR="008B6E38" w:rsidRPr="00DC312B">
        <w:rPr>
          <w:rFonts w:cs="Aharoni"/>
          <w:sz w:val="20"/>
          <w:szCs w:val="20"/>
        </w:rPr>
        <w:t xml:space="preserve">. Background: </w:t>
      </w:r>
    </w:p>
    <w:p w14:paraId="71FDC9EB" w14:textId="77777777" w:rsidR="008B6E38" w:rsidRPr="00DC312B" w:rsidRDefault="008B6E38" w:rsidP="008B6E38">
      <w:pPr>
        <w:spacing w:after="0" w:line="240" w:lineRule="auto"/>
        <w:ind w:right="-20"/>
        <w:rPr>
          <w:rFonts w:eastAsia="Arial" w:cs="Arial"/>
          <w:bCs/>
          <w:i/>
          <w:color w:val="808080" w:themeColor="background1" w:themeShade="80"/>
          <w:sz w:val="18"/>
          <w:szCs w:val="18"/>
        </w:rPr>
      </w:pPr>
      <w:r w:rsidRPr="00DC312B">
        <w:rPr>
          <w:rFonts w:eastAsia="Arial" w:cs="Arial"/>
          <w:bCs/>
          <w:i/>
          <w:color w:val="808080" w:themeColor="background1" w:themeShade="80"/>
          <w:sz w:val="18"/>
          <w:szCs w:val="18"/>
        </w:rPr>
        <w:t>1/2 page maximum – approximately 275-300 words (single spaced) (10% weighting will be applied to this section)</w:t>
      </w:r>
    </w:p>
    <w:p w14:paraId="30382BCA" w14:textId="77777777" w:rsidR="008B6E38" w:rsidRPr="00DC312B" w:rsidRDefault="008B6E38" w:rsidP="008B6E38">
      <w:pPr>
        <w:spacing w:after="0" w:line="240" w:lineRule="auto"/>
        <w:ind w:right="-20"/>
        <w:rPr>
          <w:rFonts w:eastAsia="Arial" w:cs="Arial"/>
          <w:bCs/>
          <w:i/>
          <w:color w:val="808080" w:themeColor="background1" w:themeShade="80"/>
          <w:sz w:val="18"/>
          <w:szCs w:val="18"/>
        </w:rPr>
      </w:pPr>
      <w:r w:rsidRPr="00DC312B">
        <w:rPr>
          <w:rFonts w:eastAsia="Arial" w:cs="Arial"/>
          <w:bCs/>
          <w:i/>
          <w:color w:val="808080" w:themeColor="background1" w:themeShade="80"/>
          <w:sz w:val="18"/>
          <w:szCs w:val="18"/>
        </w:rPr>
        <w:t>The institutional context surrounding the project; a literature review and summary of the current state of knowledge regarding this topic; and a description of the relevant work of the applicant(s), (if applicable).</w:t>
      </w:r>
    </w:p>
    <w:p w14:paraId="75F4C21D" w14:textId="77777777" w:rsidR="008B6E38" w:rsidRPr="00DC312B" w:rsidRDefault="008B6E38" w:rsidP="008B6E38">
      <w:pPr>
        <w:spacing w:before="5" w:after="0" w:line="100" w:lineRule="exact"/>
        <w:rPr>
          <w:sz w:val="10"/>
          <w:szCs w:val="10"/>
        </w:rPr>
      </w:pPr>
    </w:p>
    <w:p w14:paraId="49C7DBA7" w14:textId="77777777" w:rsidR="008B6E38" w:rsidRPr="00DC312B" w:rsidRDefault="008B6E38" w:rsidP="008B6E38">
      <w:pPr>
        <w:spacing w:after="0" w:line="200" w:lineRule="exact"/>
        <w:rPr>
          <w:sz w:val="20"/>
          <w:szCs w:val="20"/>
        </w:rPr>
      </w:pPr>
    </w:p>
    <w:p w14:paraId="13427F18" w14:textId="77777777" w:rsidR="008B6E38" w:rsidRPr="00DC312B" w:rsidRDefault="008B6E38" w:rsidP="008B6E38">
      <w:pPr>
        <w:spacing w:after="0" w:line="200" w:lineRule="exact"/>
        <w:rPr>
          <w:sz w:val="20"/>
          <w:szCs w:val="20"/>
        </w:rPr>
      </w:pPr>
    </w:p>
    <w:p w14:paraId="791284FF" w14:textId="77777777" w:rsidR="008B6E38" w:rsidRPr="00DC312B" w:rsidRDefault="002E7DFC" w:rsidP="008B6E38">
      <w:pPr>
        <w:spacing w:after="0" w:line="240" w:lineRule="auto"/>
        <w:ind w:right="-20"/>
        <w:rPr>
          <w:rFonts w:cs="Aharoni"/>
          <w:sz w:val="20"/>
          <w:szCs w:val="20"/>
        </w:rPr>
      </w:pPr>
      <w:r w:rsidRPr="00DC312B">
        <w:rPr>
          <w:rFonts w:cs="Aharoni"/>
          <w:sz w:val="20"/>
          <w:szCs w:val="20"/>
        </w:rPr>
        <w:t>6</w:t>
      </w:r>
      <w:r w:rsidR="008B6E38" w:rsidRPr="00DC312B">
        <w:rPr>
          <w:rFonts w:cs="Aharoni"/>
          <w:sz w:val="20"/>
          <w:szCs w:val="20"/>
        </w:rPr>
        <w:t xml:space="preserve">. Rationale and perceived educational gap or need: </w:t>
      </w:r>
    </w:p>
    <w:p w14:paraId="56851D33" w14:textId="77777777" w:rsidR="008B6E38" w:rsidRPr="00DC312B" w:rsidRDefault="008B6E38" w:rsidP="008B6E38">
      <w:pPr>
        <w:spacing w:after="0" w:line="240" w:lineRule="auto"/>
        <w:ind w:right="-20"/>
        <w:rPr>
          <w:rFonts w:eastAsia="Arial" w:cs="Arial"/>
          <w:bCs/>
          <w:i/>
          <w:color w:val="808080" w:themeColor="background1" w:themeShade="80"/>
          <w:sz w:val="18"/>
          <w:szCs w:val="18"/>
        </w:rPr>
      </w:pPr>
      <w:r w:rsidRPr="00DC312B">
        <w:rPr>
          <w:rFonts w:eastAsia="Arial" w:cs="Arial"/>
          <w:bCs/>
          <w:i/>
          <w:color w:val="808080" w:themeColor="background1" w:themeShade="80"/>
          <w:sz w:val="18"/>
          <w:szCs w:val="18"/>
        </w:rPr>
        <w:t>1 page maximum – approximately 525-575 words (single spaced) (20% weighting will be applied to this section)</w:t>
      </w:r>
    </w:p>
    <w:p w14:paraId="4BBE2364" w14:textId="77777777" w:rsidR="008B6E38" w:rsidRPr="00DC312B" w:rsidRDefault="008B6E38" w:rsidP="008B6E38">
      <w:pPr>
        <w:spacing w:after="0" w:line="240" w:lineRule="auto"/>
        <w:ind w:right="-20"/>
        <w:rPr>
          <w:rFonts w:eastAsia="Arial" w:cs="Arial"/>
          <w:bCs/>
          <w:i/>
          <w:color w:val="808080" w:themeColor="background1" w:themeShade="80"/>
          <w:sz w:val="18"/>
          <w:szCs w:val="18"/>
        </w:rPr>
      </w:pPr>
      <w:r w:rsidRPr="00DC312B">
        <w:rPr>
          <w:rFonts w:eastAsia="Arial" w:cs="Arial"/>
          <w:bCs/>
          <w:i/>
          <w:color w:val="808080" w:themeColor="background1" w:themeShade="80"/>
          <w:sz w:val="18"/>
          <w:szCs w:val="18"/>
        </w:rPr>
        <w:t>Description of the impetus for proposed project, clear demonstration or statement of current practice (i.e. environmental scan) the gap or need identified, and detail of perceived value of project outcome.</w:t>
      </w:r>
    </w:p>
    <w:p w14:paraId="58608274" w14:textId="77777777" w:rsidR="008B6E38" w:rsidRPr="00DC312B" w:rsidRDefault="008B6E38" w:rsidP="008B6E38">
      <w:pPr>
        <w:spacing w:before="3" w:after="0" w:line="100" w:lineRule="exact"/>
        <w:rPr>
          <w:sz w:val="10"/>
          <w:szCs w:val="10"/>
        </w:rPr>
      </w:pPr>
    </w:p>
    <w:p w14:paraId="09796ECA" w14:textId="77777777" w:rsidR="008B6E38" w:rsidRPr="00DC312B" w:rsidRDefault="008B6E38" w:rsidP="008B6E38">
      <w:pPr>
        <w:spacing w:after="0" w:line="200" w:lineRule="exact"/>
        <w:rPr>
          <w:sz w:val="20"/>
          <w:szCs w:val="20"/>
        </w:rPr>
      </w:pPr>
    </w:p>
    <w:p w14:paraId="129BFC46" w14:textId="77777777" w:rsidR="008B6E38" w:rsidRPr="00DC312B" w:rsidRDefault="002E7DFC" w:rsidP="008B6E38">
      <w:pPr>
        <w:spacing w:after="0" w:line="240" w:lineRule="auto"/>
        <w:rPr>
          <w:rFonts w:cs="Aharoni"/>
          <w:sz w:val="20"/>
          <w:szCs w:val="20"/>
        </w:rPr>
      </w:pPr>
      <w:r w:rsidRPr="00DC312B">
        <w:rPr>
          <w:rFonts w:cs="Aharoni"/>
          <w:sz w:val="20"/>
          <w:szCs w:val="20"/>
        </w:rPr>
        <w:t>7</w:t>
      </w:r>
      <w:r w:rsidR="008B6E38" w:rsidRPr="00DC312B">
        <w:rPr>
          <w:rFonts w:cs="Aharoni"/>
          <w:sz w:val="20"/>
          <w:szCs w:val="20"/>
        </w:rPr>
        <w:t xml:space="preserve">. Objective(s): </w:t>
      </w:r>
    </w:p>
    <w:p w14:paraId="0529C873" w14:textId="77777777" w:rsidR="008B6E38" w:rsidRPr="00DC312B" w:rsidRDefault="008B6E38" w:rsidP="008B6E38">
      <w:pPr>
        <w:spacing w:after="0" w:line="240" w:lineRule="auto"/>
        <w:ind w:right="-20"/>
        <w:rPr>
          <w:rFonts w:eastAsia="Arial" w:cs="Arial"/>
          <w:bCs/>
          <w:i/>
          <w:color w:val="808080" w:themeColor="background1" w:themeShade="80"/>
          <w:sz w:val="18"/>
          <w:szCs w:val="18"/>
        </w:rPr>
      </w:pPr>
      <w:r w:rsidRPr="00DC312B">
        <w:rPr>
          <w:rFonts w:eastAsia="Arial" w:cs="Arial"/>
          <w:bCs/>
          <w:i/>
          <w:color w:val="808080" w:themeColor="background1" w:themeShade="80"/>
          <w:sz w:val="18"/>
          <w:szCs w:val="18"/>
        </w:rPr>
        <w:t>100 words maximum (5% weighting will be applied to this section)</w:t>
      </w:r>
    </w:p>
    <w:p w14:paraId="2EFB8E0A" w14:textId="77777777" w:rsidR="008B6E38" w:rsidRPr="00DC312B" w:rsidRDefault="008B6E38" w:rsidP="008B6E38">
      <w:pPr>
        <w:spacing w:before="18" w:after="0" w:line="240" w:lineRule="exact"/>
        <w:rPr>
          <w:sz w:val="24"/>
          <w:szCs w:val="24"/>
        </w:rPr>
      </w:pPr>
    </w:p>
    <w:p w14:paraId="0384DA32" w14:textId="77777777" w:rsidR="008B6E38" w:rsidRPr="00DC312B" w:rsidRDefault="002E7DFC" w:rsidP="008B6E38">
      <w:pPr>
        <w:spacing w:after="0" w:line="240" w:lineRule="auto"/>
        <w:rPr>
          <w:rFonts w:cs="Aharoni"/>
          <w:sz w:val="20"/>
          <w:szCs w:val="20"/>
        </w:rPr>
      </w:pPr>
      <w:r w:rsidRPr="00DC312B">
        <w:rPr>
          <w:rFonts w:cs="Aharoni"/>
          <w:sz w:val="20"/>
          <w:szCs w:val="20"/>
        </w:rPr>
        <w:t>8</w:t>
      </w:r>
      <w:r w:rsidR="008B6E38" w:rsidRPr="00DC312B">
        <w:rPr>
          <w:rFonts w:cs="Aharoni"/>
          <w:sz w:val="20"/>
          <w:szCs w:val="20"/>
        </w:rPr>
        <w:t>. Project Description:</w:t>
      </w:r>
    </w:p>
    <w:p w14:paraId="1AB36B5C" w14:textId="77777777" w:rsidR="008B6E38" w:rsidRPr="00DC312B" w:rsidRDefault="008B6E38" w:rsidP="008B6E38">
      <w:pPr>
        <w:spacing w:after="0" w:line="240" w:lineRule="auto"/>
        <w:ind w:right="-20"/>
        <w:rPr>
          <w:rFonts w:eastAsia="Arial" w:cs="Arial"/>
          <w:bCs/>
          <w:i/>
          <w:color w:val="808080" w:themeColor="background1" w:themeShade="80"/>
          <w:sz w:val="18"/>
          <w:szCs w:val="18"/>
        </w:rPr>
      </w:pPr>
      <w:r w:rsidRPr="00DC312B">
        <w:rPr>
          <w:rFonts w:eastAsia="Arial" w:cs="Arial"/>
          <w:bCs/>
          <w:i/>
          <w:color w:val="808080" w:themeColor="background1" w:themeShade="80"/>
          <w:sz w:val="18"/>
          <w:szCs w:val="18"/>
        </w:rPr>
        <w:t xml:space="preserve"> 1 page maximum - approximately 525-575 words (single spaced) (20% weighting will be applied to this section)</w:t>
      </w:r>
    </w:p>
    <w:p w14:paraId="702A6EED" w14:textId="77777777" w:rsidR="008B6E38" w:rsidRPr="00DC312B" w:rsidRDefault="008B6E38" w:rsidP="008B6E38">
      <w:pPr>
        <w:spacing w:after="0" w:line="240" w:lineRule="auto"/>
        <w:ind w:right="-20"/>
        <w:rPr>
          <w:rFonts w:eastAsia="Arial" w:cs="Arial"/>
          <w:bCs/>
          <w:i/>
          <w:sz w:val="18"/>
          <w:szCs w:val="18"/>
        </w:rPr>
      </w:pPr>
    </w:p>
    <w:p w14:paraId="26EE7761" w14:textId="77777777" w:rsidR="00951F12" w:rsidRPr="00DC312B" w:rsidRDefault="00951F12" w:rsidP="008B6E38">
      <w:pPr>
        <w:spacing w:after="0" w:line="240" w:lineRule="auto"/>
        <w:ind w:right="-20"/>
        <w:rPr>
          <w:rFonts w:eastAsia="Arial" w:cs="Arial"/>
          <w:bCs/>
          <w:i/>
          <w:color w:val="808080" w:themeColor="background1" w:themeShade="80"/>
          <w:sz w:val="18"/>
          <w:szCs w:val="18"/>
        </w:rPr>
      </w:pPr>
      <w:r w:rsidRPr="00DC312B">
        <w:rPr>
          <w:rFonts w:eastAsia="Arial" w:cs="Arial"/>
          <w:bCs/>
          <w:i/>
          <w:color w:val="808080" w:themeColor="background1" w:themeShade="80"/>
          <w:sz w:val="18"/>
          <w:szCs w:val="18"/>
        </w:rPr>
        <w:t>Descriptions for the different project types should include the following:</w:t>
      </w:r>
    </w:p>
    <w:p w14:paraId="256692B1" w14:textId="77777777" w:rsidR="008B6E38" w:rsidRPr="00DC312B" w:rsidRDefault="008B6E38" w:rsidP="008B6E38">
      <w:pPr>
        <w:spacing w:after="0" w:line="240" w:lineRule="auto"/>
        <w:ind w:right="-20"/>
        <w:rPr>
          <w:rFonts w:eastAsia="Arial" w:cs="Arial"/>
          <w:bCs/>
          <w:i/>
          <w:color w:val="808080" w:themeColor="background1" w:themeShade="80"/>
          <w:sz w:val="18"/>
          <w:szCs w:val="18"/>
        </w:rPr>
      </w:pPr>
      <w:r w:rsidRPr="00DC312B">
        <w:rPr>
          <w:rFonts w:eastAsia="Arial" w:cs="Arial"/>
          <w:bCs/>
          <w:i/>
          <w:color w:val="808080" w:themeColor="background1" w:themeShade="80"/>
          <w:sz w:val="18"/>
          <w:szCs w:val="18"/>
        </w:rPr>
        <w:t>INNOVATION AND DEVELOPMENT project: Methodology for developing the innovation (material, product, resource), implementation plan and evaluation approach</w:t>
      </w:r>
    </w:p>
    <w:p w14:paraId="6B164A98" w14:textId="77777777" w:rsidR="008B6E38" w:rsidRPr="00DC312B" w:rsidRDefault="008B6E38" w:rsidP="008B6E38">
      <w:pPr>
        <w:spacing w:after="0" w:line="240" w:lineRule="auto"/>
        <w:ind w:right="-20"/>
        <w:rPr>
          <w:rFonts w:eastAsia="Arial" w:cs="Arial"/>
          <w:bCs/>
          <w:i/>
          <w:color w:val="808080" w:themeColor="background1" w:themeShade="80"/>
          <w:sz w:val="18"/>
          <w:szCs w:val="18"/>
        </w:rPr>
      </w:pPr>
      <w:r w:rsidRPr="00DC312B">
        <w:rPr>
          <w:rFonts w:eastAsia="Arial" w:cs="Arial"/>
          <w:bCs/>
          <w:i/>
          <w:color w:val="808080" w:themeColor="background1" w:themeShade="80"/>
          <w:sz w:val="18"/>
          <w:szCs w:val="18"/>
        </w:rPr>
        <w:t>OR</w:t>
      </w:r>
    </w:p>
    <w:p w14:paraId="51388F32" w14:textId="77777777" w:rsidR="008B6E38" w:rsidRPr="00DC312B" w:rsidRDefault="008B6E38" w:rsidP="008B6E38">
      <w:pPr>
        <w:spacing w:after="0" w:line="240" w:lineRule="auto"/>
        <w:ind w:right="-20"/>
        <w:rPr>
          <w:rFonts w:eastAsia="Arial" w:cs="Arial"/>
          <w:bCs/>
          <w:i/>
          <w:color w:val="808080" w:themeColor="background1" w:themeShade="80"/>
          <w:sz w:val="18"/>
          <w:szCs w:val="18"/>
        </w:rPr>
      </w:pPr>
      <w:r w:rsidRPr="00DC312B">
        <w:rPr>
          <w:rFonts w:eastAsia="Arial" w:cs="Arial"/>
          <w:bCs/>
          <w:i/>
          <w:color w:val="808080" w:themeColor="background1" w:themeShade="80"/>
          <w:sz w:val="18"/>
          <w:szCs w:val="18"/>
        </w:rPr>
        <w:t>RESEARCH project: Hypothesis or research question and Methods (study population, study design, sample size, data collection, data analysis)</w:t>
      </w:r>
    </w:p>
    <w:p w14:paraId="01DA5340" w14:textId="77777777" w:rsidR="008B6E38" w:rsidRPr="00DC312B" w:rsidRDefault="008B6E38" w:rsidP="008B6E38">
      <w:pPr>
        <w:spacing w:after="0" w:line="220" w:lineRule="exact"/>
      </w:pPr>
    </w:p>
    <w:p w14:paraId="2FB868D0" w14:textId="77777777" w:rsidR="008B6E38" w:rsidRPr="00DC312B" w:rsidRDefault="002E7DFC" w:rsidP="008B6E38">
      <w:pPr>
        <w:spacing w:after="0" w:line="240" w:lineRule="auto"/>
        <w:rPr>
          <w:rFonts w:cs="Aharoni"/>
          <w:sz w:val="20"/>
          <w:szCs w:val="20"/>
        </w:rPr>
      </w:pPr>
      <w:r w:rsidRPr="00DC312B">
        <w:rPr>
          <w:rFonts w:cs="Aharoni"/>
          <w:sz w:val="20"/>
          <w:szCs w:val="20"/>
        </w:rPr>
        <w:t>9</w:t>
      </w:r>
      <w:r w:rsidR="008B6E38" w:rsidRPr="00DC312B">
        <w:rPr>
          <w:rFonts w:cs="Aharoni"/>
          <w:sz w:val="20"/>
          <w:szCs w:val="20"/>
        </w:rPr>
        <w:t>. Outcomes leading to Integration and Impact:</w:t>
      </w:r>
    </w:p>
    <w:p w14:paraId="5099ADA2" w14:textId="77777777" w:rsidR="008B6E38" w:rsidRPr="00DC312B" w:rsidRDefault="008B6E38" w:rsidP="008B6E38">
      <w:pPr>
        <w:spacing w:after="0" w:line="240" w:lineRule="auto"/>
        <w:ind w:right="-20"/>
        <w:rPr>
          <w:rFonts w:eastAsia="Arial" w:cs="Arial"/>
          <w:bCs/>
          <w:i/>
          <w:color w:val="808080" w:themeColor="background1" w:themeShade="80"/>
          <w:sz w:val="18"/>
          <w:szCs w:val="18"/>
        </w:rPr>
      </w:pPr>
      <w:r w:rsidRPr="00DC312B">
        <w:rPr>
          <w:rFonts w:eastAsia="Arial" w:cs="Arial"/>
          <w:bCs/>
          <w:i/>
          <w:color w:val="808080" w:themeColor="background1" w:themeShade="80"/>
          <w:sz w:val="18"/>
          <w:szCs w:val="18"/>
        </w:rPr>
        <w:t>1 page maximum approximately 525-575 words (single spaced) (20% weighting will be applied to this section)</w:t>
      </w:r>
    </w:p>
    <w:p w14:paraId="32A707EE" w14:textId="77777777" w:rsidR="008B6E38" w:rsidRPr="00DC312B" w:rsidRDefault="008B6E38" w:rsidP="008B6E38">
      <w:pPr>
        <w:spacing w:after="0" w:line="240" w:lineRule="auto"/>
        <w:ind w:right="-20"/>
        <w:rPr>
          <w:rFonts w:eastAsia="Arial" w:cs="Arial"/>
          <w:bCs/>
          <w:i/>
          <w:color w:val="808080" w:themeColor="background1" w:themeShade="80"/>
          <w:sz w:val="18"/>
          <w:szCs w:val="18"/>
        </w:rPr>
      </w:pPr>
      <w:r w:rsidRPr="00DC312B">
        <w:rPr>
          <w:rFonts w:eastAsia="Arial" w:cs="Arial"/>
          <w:bCs/>
          <w:i/>
          <w:color w:val="808080" w:themeColor="background1" w:themeShade="80"/>
          <w:sz w:val="18"/>
          <w:szCs w:val="18"/>
        </w:rPr>
        <w:t>Description of the potential for enhancement of existing or future programs including: enhancement of professional competencies; implementation strategy; plan for project sustainability; dissemination plan or knowledge translation strategy.</w:t>
      </w:r>
    </w:p>
    <w:p w14:paraId="4CE7F466" w14:textId="77777777" w:rsidR="008B6E38" w:rsidRPr="00DC312B" w:rsidRDefault="008B6E38" w:rsidP="008B6E38">
      <w:pPr>
        <w:spacing w:before="19" w:after="0" w:line="240" w:lineRule="exact"/>
        <w:rPr>
          <w:sz w:val="24"/>
          <w:szCs w:val="24"/>
        </w:rPr>
      </w:pPr>
    </w:p>
    <w:p w14:paraId="7997DD12" w14:textId="77777777" w:rsidR="00710B1C" w:rsidRPr="00DC312B" w:rsidRDefault="00710B1C" w:rsidP="008B6E38">
      <w:pPr>
        <w:spacing w:before="19" w:after="0" w:line="240" w:lineRule="exact"/>
        <w:rPr>
          <w:sz w:val="24"/>
          <w:szCs w:val="24"/>
        </w:rPr>
      </w:pPr>
    </w:p>
    <w:p w14:paraId="5208EA95" w14:textId="77777777" w:rsidR="008B6E38" w:rsidRPr="00DC312B" w:rsidRDefault="008B6E38" w:rsidP="00710B1C">
      <w:pPr>
        <w:tabs>
          <w:tab w:val="left" w:pos="3090"/>
          <w:tab w:val="center" w:pos="5510"/>
        </w:tabs>
        <w:spacing w:after="0" w:line="240" w:lineRule="auto"/>
        <w:jc w:val="center"/>
        <w:rPr>
          <w:rFonts w:cs="Aharoni"/>
          <w:b/>
          <w:color w:val="4F81BD" w:themeColor="accent1"/>
          <w:sz w:val="24"/>
        </w:rPr>
      </w:pPr>
      <w:r w:rsidRPr="00DC312B">
        <w:rPr>
          <w:rFonts w:cs="Aharoni"/>
          <w:b/>
          <w:color w:val="4F81BD" w:themeColor="accent1"/>
          <w:sz w:val="24"/>
        </w:rPr>
        <w:t xml:space="preserve">PART IV: </w:t>
      </w:r>
      <w:r w:rsidR="00BD2098" w:rsidRPr="00DC312B">
        <w:rPr>
          <w:rFonts w:cs="Aharoni"/>
          <w:b/>
          <w:color w:val="4F81BD" w:themeColor="accent1"/>
          <w:sz w:val="24"/>
        </w:rPr>
        <w:t xml:space="preserve">PROJECT </w:t>
      </w:r>
      <w:r w:rsidRPr="00DC312B">
        <w:rPr>
          <w:rFonts w:cs="Aharoni"/>
          <w:b/>
          <w:color w:val="4F81BD" w:themeColor="accent1"/>
          <w:sz w:val="24"/>
        </w:rPr>
        <w:t>FEASIBILIT</w:t>
      </w:r>
      <w:r w:rsidR="007B753E" w:rsidRPr="00DC312B">
        <w:rPr>
          <w:rFonts w:cs="Aharoni"/>
          <w:b/>
          <w:color w:val="4F81BD" w:themeColor="accent1"/>
          <w:sz w:val="24"/>
        </w:rPr>
        <w:t>Y AND BUDGET</w:t>
      </w:r>
    </w:p>
    <w:p w14:paraId="3B1C3776" w14:textId="77777777" w:rsidR="008B6E38" w:rsidRPr="00DC312B" w:rsidRDefault="008B6E38" w:rsidP="00BD2098">
      <w:pPr>
        <w:spacing w:after="0" w:line="240" w:lineRule="auto"/>
        <w:ind w:right="-20"/>
        <w:jc w:val="center"/>
        <w:rPr>
          <w:rFonts w:eastAsia="Arial" w:cs="Arial"/>
          <w:bCs/>
          <w:i/>
          <w:color w:val="808080" w:themeColor="background1" w:themeShade="80"/>
          <w:sz w:val="18"/>
          <w:szCs w:val="18"/>
        </w:rPr>
      </w:pPr>
      <w:r w:rsidRPr="00DC312B">
        <w:rPr>
          <w:rFonts w:eastAsia="Arial" w:cs="Arial"/>
          <w:bCs/>
          <w:i/>
          <w:color w:val="808080" w:themeColor="background1" w:themeShade="80"/>
          <w:sz w:val="18"/>
          <w:szCs w:val="18"/>
        </w:rPr>
        <w:t>(20% weighting will be applied to this section)</w:t>
      </w:r>
    </w:p>
    <w:p w14:paraId="448881D5" w14:textId="6D223B9F" w:rsidR="00BD2098" w:rsidRPr="00DC312B" w:rsidRDefault="00BD2098" w:rsidP="00BD2098">
      <w:pPr>
        <w:tabs>
          <w:tab w:val="left" w:pos="3090"/>
          <w:tab w:val="center" w:pos="5510"/>
        </w:tabs>
        <w:spacing w:after="0" w:line="240" w:lineRule="auto"/>
        <w:jc w:val="center"/>
        <w:rPr>
          <w:rFonts w:eastAsia="Times New Roman" w:cs="Times New Roman"/>
          <w:bCs/>
          <w:i/>
          <w:sz w:val="20"/>
          <w:szCs w:val="20"/>
        </w:rPr>
      </w:pPr>
      <w:r w:rsidRPr="00DC312B">
        <w:rPr>
          <w:rFonts w:eastAsia="Times New Roman" w:cs="Times New Roman"/>
          <w:bCs/>
          <w:i/>
          <w:sz w:val="20"/>
          <w:szCs w:val="20"/>
        </w:rPr>
        <w:t xml:space="preserve">Please refer to the </w:t>
      </w:r>
      <w:r w:rsidR="00C52DE5" w:rsidRPr="00DC312B">
        <w:rPr>
          <w:rFonts w:eastAsia="Times New Roman" w:cs="Times New Roman"/>
          <w:bCs/>
          <w:i/>
          <w:sz w:val="20"/>
          <w:szCs w:val="20"/>
        </w:rPr>
        <w:t>Budgets section</w:t>
      </w:r>
      <w:r w:rsidRPr="00DC312B">
        <w:rPr>
          <w:rFonts w:eastAsia="Times New Roman" w:cs="Times New Roman"/>
          <w:bCs/>
          <w:i/>
          <w:sz w:val="20"/>
          <w:szCs w:val="20"/>
        </w:rPr>
        <w:t xml:space="preserve"> on the </w:t>
      </w:r>
      <w:r w:rsidR="00704A35" w:rsidRPr="00DC312B">
        <w:rPr>
          <w:rFonts w:eastAsia="Times New Roman" w:cs="Times New Roman"/>
          <w:bCs/>
          <w:i/>
          <w:sz w:val="20"/>
          <w:szCs w:val="20"/>
        </w:rPr>
        <w:t>Temerty Faculty of Medicine’s EDF website</w:t>
      </w:r>
    </w:p>
    <w:p w14:paraId="43E9ABA9" w14:textId="77777777" w:rsidR="00BD2098" w:rsidRPr="00DC312B" w:rsidRDefault="00BD2098" w:rsidP="00BD2098">
      <w:pPr>
        <w:spacing w:after="0" w:line="240" w:lineRule="auto"/>
        <w:ind w:right="-20"/>
        <w:jc w:val="center"/>
        <w:rPr>
          <w:rFonts w:eastAsia="Arial" w:cs="Arial"/>
          <w:bCs/>
          <w:i/>
          <w:color w:val="808080" w:themeColor="background1" w:themeShade="80"/>
          <w:sz w:val="18"/>
          <w:szCs w:val="18"/>
        </w:rPr>
      </w:pPr>
    </w:p>
    <w:p w14:paraId="766B3FB8" w14:textId="77777777" w:rsidR="008B6E38" w:rsidRPr="00DC312B" w:rsidRDefault="008B6E38" w:rsidP="007B753E">
      <w:pPr>
        <w:spacing w:after="0" w:line="240" w:lineRule="auto"/>
        <w:rPr>
          <w:rFonts w:cs="Aharoni"/>
          <w:sz w:val="20"/>
          <w:szCs w:val="20"/>
        </w:rPr>
      </w:pPr>
    </w:p>
    <w:p w14:paraId="0B786112" w14:textId="77777777" w:rsidR="008B6E38" w:rsidRPr="00DC312B" w:rsidRDefault="008B6E38" w:rsidP="007B753E">
      <w:pPr>
        <w:spacing w:after="0" w:line="240" w:lineRule="auto"/>
        <w:rPr>
          <w:rFonts w:cs="Aharoni"/>
          <w:sz w:val="20"/>
          <w:szCs w:val="20"/>
        </w:rPr>
      </w:pPr>
      <w:r w:rsidRPr="00DC312B">
        <w:rPr>
          <w:rFonts w:cs="Aharoni"/>
          <w:sz w:val="20"/>
          <w:szCs w:val="20"/>
        </w:rPr>
        <w:t xml:space="preserve">1. </w:t>
      </w:r>
      <w:r w:rsidR="00BD2098" w:rsidRPr="00DC312B">
        <w:rPr>
          <w:rFonts w:cs="Aharoni"/>
          <w:sz w:val="20"/>
          <w:szCs w:val="20"/>
        </w:rPr>
        <w:t>In the space below, please provide the following information related to project feasibility and budget:</w:t>
      </w:r>
      <w:r w:rsidRPr="00DC312B">
        <w:rPr>
          <w:rFonts w:cs="Aharoni"/>
          <w:sz w:val="20"/>
          <w:szCs w:val="20"/>
        </w:rPr>
        <w:t xml:space="preserve"> </w:t>
      </w:r>
    </w:p>
    <w:p w14:paraId="2430A052" w14:textId="77777777" w:rsidR="008B6E38" w:rsidRPr="00DC312B" w:rsidRDefault="008B6E38" w:rsidP="007B753E">
      <w:pPr>
        <w:spacing w:after="0" w:line="240" w:lineRule="auto"/>
        <w:ind w:right="-20"/>
        <w:rPr>
          <w:rFonts w:eastAsia="Arial" w:cs="Arial"/>
          <w:bCs/>
          <w:i/>
          <w:color w:val="808080" w:themeColor="background1" w:themeShade="80"/>
          <w:sz w:val="18"/>
          <w:szCs w:val="18"/>
        </w:rPr>
      </w:pPr>
      <w:r w:rsidRPr="00DC312B">
        <w:rPr>
          <w:rFonts w:eastAsia="Arial" w:cs="Arial"/>
          <w:bCs/>
          <w:i/>
          <w:color w:val="808080" w:themeColor="background1" w:themeShade="80"/>
          <w:sz w:val="18"/>
          <w:szCs w:val="18"/>
        </w:rPr>
        <w:t>1/2 page maximum – approximately 275-300 words (single spaced).</w:t>
      </w:r>
    </w:p>
    <w:p w14:paraId="788326C7" w14:textId="77777777" w:rsidR="00BD2098" w:rsidRPr="00DC312B" w:rsidRDefault="00BD2098" w:rsidP="007B753E">
      <w:pPr>
        <w:spacing w:after="0" w:line="240" w:lineRule="auto"/>
        <w:ind w:right="-20"/>
        <w:rPr>
          <w:rFonts w:eastAsia="Arial" w:cs="Arial"/>
          <w:bCs/>
          <w:i/>
          <w:color w:val="808080" w:themeColor="background1" w:themeShade="80"/>
          <w:sz w:val="18"/>
          <w:szCs w:val="18"/>
        </w:rPr>
      </w:pPr>
    </w:p>
    <w:p w14:paraId="5A739AF3" w14:textId="77777777" w:rsidR="00BD2098" w:rsidRPr="00DC312B" w:rsidRDefault="00BD2098" w:rsidP="00BD2098">
      <w:pPr>
        <w:pStyle w:val="ListParagraph"/>
        <w:numPr>
          <w:ilvl w:val="0"/>
          <w:numId w:val="11"/>
        </w:numPr>
        <w:spacing w:after="0" w:line="240" w:lineRule="auto"/>
        <w:ind w:right="-20"/>
        <w:rPr>
          <w:rFonts w:eastAsia="Arial" w:cs="Arial"/>
          <w:bCs/>
          <w:i/>
          <w:color w:val="808080" w:themeColor="background1" w:themeShade="80"/>
          <w:sz w:val="18"/>
          <w:szCs w:val="18"/>
        </w:rPr>
      </w:pPr>
      <w:r w:rsidRPr="00DC312B">
        <w:rPr>
          <w:rFonts w:eastAsia="Arial" w:cs="Arial"/>
          <w:bCs/>
          <w:i/>
          <w:color w:val="808080" w:themeColor="background1" w:themeShade="80"/>
          <w:sz w:val="18"/>
          <w:szCs w:val="18"/>
        </w:rPr>
        <w:t>Description of the team including roles and responsibilities of team members</w:t>
      </w:r>
    </w:p>
    <w:p w14:paraId="200C4375" w14:textId="77777777" w:rsidR="00BD2098" w:rsidRPr="00DC312B" w:rsidRDefault="00BD2098" w:rsidP="00BD2098">
      <w:pPr>
        <w:pStyle w:val="ListParagraph"/>
        <w:numPr>
          <w:ilvl w:val="0"/>
          <w:numId w:val="11"/>
        </w:numPr>
        <w:spacing w:after="0" w:line="240" w:lineRule="auto"/>
        <w:ind w:right="-20"/>
        <w:rPr>
          <w:rFonts w:eastAsia="Arial" w:cs="Arial"/>
          <w:bCs/>
          <w:i/>
          <w:color w:val="808080" w:themeColor="background1" w:themeShade="80"/>
          <w:sz w:val="18"/>
          <w:szCs w:val="18"/>
        </w:rPr>
      </w:pPr>
      <w:r w:rsidRPr="00DC312B">
        <w:rPr>
          <w:rFonts w:eastAsia="Arial" w:cs="Arial"/>
          <w:bCs/>
          <w:i/>
          <w:color w:val="808080" w:themeColor="background1" w:themeShade="80"/>
          <w:sz w:val="18"/>
          <w:szCs w:val="18"/>
        </w:rPr>
        <w:t>Description of resources available and required (financial, expertise, technology)</w:t>
      </w:r>
    </w:p>
    <w:p w14:paraId="1184978E" w14:textId="77777777" w:rsidR="00BD2098" w:rsidRPr="00DC312B" w:rsidRDefault="00BD2098" w:rsidP="00BD2098">
      <w:pPr>
        <w:pStyle w:val="ListParagraph"/>
        <w:numPr>
          <w:ilvl w:val="0"/>
          <w:numId w:val="11"/>
        </w:numPr>
        <w:spacing w:after="0" w:line="240" w:lineRule="auto"/>
        <w:ind w:right="-20"/>
        <w:rPr>
          <w:rFonts w:eastAsia="Arial" w:cs="Arial"/>
          <w:bCs/>
          <w:i/>
          <w:color w:val="808080" w:themeColor="background1" w:themeShade="80"/>
          <w:sz w:val="18"/>
          <w:szCs w:val="18"/>
        </w:rPr>
      </w:pPr>
      <w:r w:rsidRPr="00DC312B">
        <w:rPr>
          <w:rFonts w:eastAsia="Arial" w:cs="Arial"/>
          <w:bCs/>
          <w:i/>
          <w:color w:val="808080" w:themeColor="background1" w:themeShade="80"/>
          <w:sz w:val="18"/>
          <w:szCs w:val="18"/>
        </w:rPr>
        <w:t>Disclosure of intended vendors with appropriate quotes if feasible</w:t>
      </w:r>
    </w:p>
    <w:p w14:paraId="26B6D0F8" w14:textId="77777777" w:rsidR="00710B1C" w:rsidRPr="00DC312B" w:rsidRDefault="00710B1C" w:rsidP="007B753E">
      <w:pPr>
        <w:spacing w:after="0" w:line="240" w:lineRule="auto"/>
        <w:ind w:right="-20"/>
        <w:rPr>
          <w:rFonts w:eastAsia="Arial" w:cs="Arial"/>
          <w:bCs/>
          <w:i/>
          <w:color w:val="808080" w:themeColor="background1" w:themeShade="80"/>
          <w:sz w:val="18"/>
          <w:szCs w:val="18"/>
        </w:rPr>
      </w:pPr>
    </w:p>
    <w:p w14:paraId="4E7B7E47" w14:textId="77777777" w:rsidR="00543E87" w:rsidRPr="00DC312B" w:rsidRDefault="00543E87" w:rsidP="007B753E">
      <w:pPr>
        <w:spacing w:after="0" w:line="240" w:lineRule="auto"/>
        <w:ind w:right="-20"/>
        <w:rPr>
          <w:rFonts w:eastAsia="Arial" w:cs="Arial"/>
          <w:bCs/>
          <w:i/>
          <w:color w:val="808080" w:themeColor="background1" w:themeShade="80"/>
          <w:sz w:val="18"/>
          <w:szCs w:val="18"/>
        </w:rPr>
      </w:pPr>
    </w:p>
    <w:p w14:paraId="72A84EDE" w14:textId="77777777" w:rsidR="008B6E38" w:rsidRPr="00DC312B" w:rsidRDefault="002E7DFC" w:rsidP="007B753E">
      <w:pPr>
        <w:spacing w:after="0" w:line="240" w:lineRule="auto"/>
        <w:rPr>
          <w:rFonts w:cs="Aharoni"/>
          <w:sz w:val="20"/>
          <w:szCs w:val="20"/>
        </w:rPr>
      </w:pPr>
      <w:r w:rsidRPr="00DC312B">
        <w:rPr>
          <w:rFonts w:cs="Aharoni"/>
          <w:sz w:val="20"/>
          <w:szCs w:val="20"/>
        </w:rPr>
        <w:t>2</w:t>
      </w:r>
      <w:r w:rsidR="007B753E" w:rsidRPr="00DC312B">
        <w:rPr>
          <w:rFonts w:cs="Aharoni"/>
          <w:sz w:val="20"/>
          <w:szCs w:val="20"/>
        </w:rPr>
        <w:t xml:space="preserve">. </w:t>
      </w:r>
      <w:r w:rsidR="008B6E38" w:rsidRPr="00DC312B">
        <w:rPr>
          <w:rFonts w:cs="Aharoni"/>
          <w:sz w:val="20"/>
          <w:szCs w:val="20"/>
        </w:rPr>
        <w:t xml:space="preserve">Completed EDF budget Template </w:t>
      </w:r>
    </w:p>
    <w:p w14:paraId="3DE69C20" w14:textId="2F6BA445" w:rsidR="008B6E38" w:rsidRPr="00DC312B" w:rsidRDefault="008B6E38" w:rsidP="007B753E">
      <w:pPr>
        <w:pStyle w:val="ListParagraph"/>
        <w:spacing w:after="0" w:line="240" w:lineRule="auto"/>
        <w:ind w:left="0"/>
        <w:rPr>
          <w:rFonts w:eastAsia="Arial" w:cs="Aharoni"/>
          <w:i/>
          <w:strike/>
          <w:color w:val="808080" w:themeColor="background1" w:themeShade="80"/>
          <w:sz w:val="18"/>
          <w:szCs w:val="18"/>
        </w:rPr>
      </w:pPr>
      <w:r w:rsidRPr="00DC312B">
        <w:rPr>
          <w:rFonts w:eastAsia="Arial" w:cs="Aharoni"/>
          <w:i/>
          <w:color w:val="808080" w:themeColor="background1" w:themeShade="80"/>
          <w:sz w:val="18"/>
          <w:szCs w:val="18"/>
        </w:rPr>
        <w:t>The EDF budg</w:t>
      </w:r>
      <w:r w:rsidR="00307150" w:rsidRPr="00DC312B">
        <w:rPr>
          <w:rFonts w:eastAsia="Arial" w:cs="Aharoni"/>
          <w:i/>
          <w:color w:val="808080" w:themeColor="background1" w:themeShade="80"/>
          <w:sz w:val="18"/>
          <w:szCs w:val="18"/>
        </w:rPr>
        <w:t xml:space="preserve">et criteria can be found here: </w:t>
      </w:r>
      <w:hyperlink r:id="rId15" w:history="1">
        <w:r w:rsidR="00307150" w:rsidRPr="00DC312B">
          <w:rPr>
            <w:rStyle w:val="Hyperlink"/>
            <w:rFonts w:eastAsia="Arial" w:cs="Aharoni"/>
            <w:i/>
            <w:sz w:val="18"/>
            <w:szCs w:val="18"/>
          </w:rPr>
          <w:t>https://temertymedicine.utoronto.ca</w:t>
        </w:r>
        <w:r w:rsidR="00307150" w:rsidRPr="00DC312B">
          <w:rPr>
            <w:rStyle w:val="Hyperlink"/>
            <w:rFonts w:eastAsia="Arial" w:cs="Aharoni"/>
            <w:i/>
            <w:sz w:val="18"/>
            <w:szCs w:val="18"/>
          </w:rPr>
          <w:t>/</w:t>
        </w:r>
        <w:r w:rsidR="00307150" w:rsidRPr="00DC312B">
          <w:rPr>
            <w:rStyle w:val="Hyperlink"/>
            <w:rFonts w:eastAsia="Arial" w:cs="Aharoni"/>
            <w:i/>
            <w:sz w:val="18"/>
            <w:szCs w:val="18"/>
          </w:rPr>
          <w:t>education-development-fund-edf</w:t>
        </w:r>
      </w:hyperlink>
      <w:r w:rsidR="00307150" w:rsidRPr="00DC312B">
        <w:rPr>
          <w:rFonts w:eastAsia="Arial" w:cs="Aharoni"/>
          <w:i/>
          <w:color w:val="808080" w:themeColor="background1" w:themeShade="80"/>
          <w:sz w:val="18"/>
          <w:szCs w:val="18"/>
        </w:rPr>
        <w:t xml:space="preserve"> </w:t>
      </w:r>
    </w:p>
    <w:p w14:paraId="66D7158F" w14:textId="4C02C08B" w:rsidR="00307150" w:rsidRPr="00DC312B" w:rsidRDefault="000230D6" w:rsidP="00DD3665">
      <w:pPr>
        <w:pStyle w:val="ListParagraph"/>
        <w:spacing w:after="0" w:line="240" w:lineRule="auto"/>
        <w:ind w:left="0"/>
        <w:rPr>
          <w:rFonts w:eastAsia="Arial" w:cs="Aharoni"/>
          <w:i/>
          <w:color w:val="808080" w:themeColor="background1" w:themeShade="80"/>
          <w:sz w:val="18"/>
          <w:szCs w:val="18"/>
        </w:rPr>
      </w:pPr>
      <w:r w:rsidRPr="00DC312B">
        <w:rPr>
          <w:rFonts w:eastAsia="Arial" w:cs="Aharoni"/>
          <w:i/>
          <w:color w:val="808080" w:themeColor="background1" w:themeShade="80"/>
          <w:sz w:val="18"/>
          <w:szCs w:val="18"/>
        </w:rPr>
        <w:t xml:space="preserve">The EDF budget </w:t>
      </w:r>
      <w:r w:rsidR="00307150" w:rsidRPr="00DC312B">
        <w:rPr>
          <w:rFonts w:eastAsia="Arial" w:cs="Aharoni"/>
          <w:i/>
          <w:color w:val="808080" w:themeColor="background1" w:themeShade="80"/>
          <w:sz w:val="18"/>
          <w:szCs w:val="18"/>
        </w:rPr>
        <w:t xml:space="preserve">must be submitted in spreadsheet format, using the </w:t>
      </w:r>
      <w:r w:rsidRPr="00DC312B">
        <w:rPr>
          <w:rFonts w:eastAsia="Arial" w:cs="Aharoni"/>
          <w:i/>
          <w:color w:val="808080" w:themeColor="background1" w:themeShade="80"/>
          <w:sz w:val="18"/>
          <w:szCs w:val="18"/>
        </w:rPr>
        <w:t xml:space="preserve">template </w:t>
      </w:r>
      <w:r w:rsidR="00307150" w:rsidRPr="00DC312B">
        <w:rPr>
          <w:rFonts w:eastAsia="Arial" w:cs="Aharoni"/>
          <w:i/>
          <w:color w:val="808080" w:themeColor="background1" w:themeShade="80"/>
          <w:sz w:val="18"/>
          <w:szCs w:val="18"/>
        </w:rPr>
        <w:t xml:space="preserve">found at: </w:t>
      </w:r>
      <w:hyperlink r:id="rId16" w:history="1">
        <w:r w:rsidR="00DC312B" w:rsidRPr="00DC312B">
          <w:rPr>
            <w:rStyle w:val="Hyperlink"/>
            <w:rFonts w:eastAsia="Arial" w:cs="Aharoni"/>
            <w:i/>
            <w:sz w:val="18"/>
            <w:szCs w:val="18"/>
          </w:rPr>
          <w:t>https://www.dfcm.</w:t>
        </w:r>
        <w:r w:rsidR="00DC312B" w:rsidRPr="00DC312B">
          <w:rPr>
            <w:rStyle w:val="Hyperlink"/>
            <w:rFonts w:eastAsia="Arial" w:cs="Aharoni"/>
            <w:i/>
            <w:sz w:val="18"/>
            <w:szCs w:val="18"/>
          </w:rPr>
          <w:t>u</w:t>
        </w:r>
        <w:r w:rsidR="00DC312B" w:rsidRPr="00DC312B">
          <w:rPr>
            <w:rStyle w:val="Hyperlink"/>
            <w:rFonts w:eastAsia="Arial" w:cs="Aharoni"/>
            <w:i/>
            <w:sz w:val="18"/>
            <w:szCs w:val="18"/>
          </w:rPr>
          <w:t>toronto.ca/education-development-fund-dfcm-internal-process</w:t>
        </w:r>
      </w:hyperlink>
      <w:r w:rsidR="00307150" w:rsidRPr="00DC312B">
        <w:rPr>
          <w:rFonts w:eastAsia="Arial" w:cs="Aharoni"/>
          <w:i/>
          <w:color w:val="808080" w:themeColor="background1" w:themeShade="80"/>
          <w:sz w:val="18"/>
          <w:szCs w:val="18"/>
        </w:rPr>
        <w:t xml:space="preserve"> </w:t>
      </w:r>
    </w:p>
    <w:p w14:paraId="53004CAB" w14:textId="3B9539CC" w:rsidR="007B753E" w:rsidRPr="00DC312B" w:rsidRDefault="00DD3665" w:rsidP="00DD3665">
      <w:pPr>
        <w:pStyle w:val="ListParagraph"/>
        <w:spacing w:after="0" w:line="240" w:lineRule="auto"/>
        <w:ind w:left="0"/>
        <w:rPr>
          <w:rFonts w:eastAsia="Arial" w:cs="Aharoni"/>
          <w:i/>
          <w:color w:val="808080" w:themeColor="background1" w:themeShade="80"/>
          <w:sz w:val="18"/>
          <w:szCs w:val="18"/>
        </w:rPr>
      </w:pPr>
      <w:r w:rsidRPr="00DC312B">
        <w:rPr>
          <w:rFonts w:eastAsia="Arial" w:cs="Aharoni"/>
          <w:i/>
          <w:color w:val="808080" w:themeColor="background1" w:themeShade="80"/>
          <w:sz w:val="18"/>
          <w:szCs w:val="18"/>
        </w:rPr>
        <w:t>Please complete this template and attach it when you submit this application to the Office of Education Scholarship.</w:t>
      </w:r>
    </w:p>
    <w:p w14:paraId="4D8A1C2E" w14:textId="77777777" w:rsidR="00710B1C" w:rsidRPr="00DC312B" w:rsidRDefault="00710B1C" w:rsidP="007B753E">
      <w:pPr>
        <w:spacing w:after="0" w:line="240" w:lineRule="auto"/>
        <w:ind w:right="-20"/>
        <w:rPr>
          <w:rFonts w:eastAsia="Arial" w:cs="Arial"/>
          <w:bCs/>
          <w:i/>
          <w:sz w:val="18"/>
          <w:szCs w:val="18"/>
        </w:rPr>
      </w:pPr>
    </w:p>
    <w:p w14:paraId="4667E54E" w14:textId="7AA2B4DD" w:rsidR="008B6E38" w:rsidRPr="00DC312B" w:rsidRDefault="002E7DFC" w:rsidP="007B753E">
      <w:pPr>
        <w:spacing w:after="0" w:line="240" w:lineRule="auto"/>
        <w:rPr>
          <w:rFonts w:cs="Aharoni"/>
          <w:sz w:val="20"/>
          <w:szCs w:val="20"/>
        </w:rPr>
      </w:pPr>
      <w:r w:rsidRPr="00DC312B">
        <w:rPr>
          <w:rFonts w:cs="Aharoni"/>
          <w:sz w:val="20"/>
          <w:szCs w:val="20"/>
        </w:rPr>
        <w:t>3</w:t>
      </w:r>
      <w:r w:rsidR="007B753E" w:rsidRPr="00DC312B">
        <w:rPr>
          <w:rFonts w:cs="Aharoni"/>
          <w:sz w:val="20"/>
          <w:szCs w:val="20"/>
        </w:rPr>
        <w:t xml:space="preserve">. Completed </w:t>
      </w:r>
      <w:r w:rsidR="008B6E38" w:rsidRPr="00DC312B">
        <w:rPr>
          <w:rFonts w:cs="Aharoni"/>
          <w:sz w:val="20"/>
          <w:szCs w:val="20"/>
        </w:rPr>
        <w:t>Project timeline/schedule</w:t>
      </w:r>
      <w:r w:rsidR="007B753E" w:rsidRPr="00DC312B">
        <w:rPr>
          <w:rFonts w:cs="Aharoni"/>
          <w:sz w:val="20"/>
          <w:szCs w:val="20"/>
        </w:rPr>
        <w:t xml:space="preserve"> Template</w:t>
      </w:r>
    </w:p>
    <w:p w14:paraId="1AD4BDF3" w14:textId="76EED366" w:rsidR="008B6E38" w:rsidRPr="00DC312B" w:rsidRDefault="007B753E" w:rsidP="00EA7AF4">
      <w:pPr>
        <w:rPr>
          <w:rFonts w:eastAsia="Arial" w:cs="Arial"/>
          <w:bCs/>
          <w:i/>
          <w:strike/>
          <w:color w:val="000000" w:themeColor="text1"/>
          <w:sz w:val="18"/>
          <w:szCs w:val="18"/>
        </w:rPr>
      </w:pPr>
      <w:r w:rsidRPr="00DC312B">
        <w:rPr>
          <w:rFonts w:eastAsia="Arial" w:cs="Arial"/>
          <w:bCs/>
          <w:i/>
          <w:color w:val="000000" w:themeColor="text1"/>
          <w:sz w:val="18"/>
          <w:szCs w:val="18"/>
        </w:rPr>
        <w:t>The timeline should</w:t>
      </w:r>
      <w:r w:rsidR="008B6E38" w:rsidRPr="00DC312B">
        <w:rPr>
          <w:rFonts w:eastAsia="Arial" w:cs="Arial"/>
          <w:bCs/>
          <w:i/>
          <w:color w:val="000000" w:themeColor="text1"/>
          <w:sz w:val="18"/>
          <w:szCs w:val="18"/>
        </w:rPr>
        <w:t xml:space="preserve"> contain details of deliverables, time estimation and </w:t>
      </w:r>
      <w:r w:rsidRPr="00DC312B">
        <w:rPr>
          <w:rFonts w:eastAsia="Arial" w:cs="Arial"/>
          <w:bCs/>
          <w:i/>
          <w:color w:val="000000" w:themeColor="text1"/>
          <w:sz w:val="18"/>
          <w:szCs w:val="18"/>
        </w:rPr>
        <w:t xml:space="preserve">a </w:t>
      </w:r>
      <w:r w:rsidR="00EA7AF4" w:rsidRPr="00DC312B">
        <w:rPr>
          <w:rFonts w:eastAsia="Arial" w:cs="Arial"/>
          <w:bCs/>
          <w:i/>
          <w:color w:val="000000" w:themeColor="text1"/>
          <w:sz w:val="18"/>
          <w:szCs w:val="18"/>
        </w:rPr>
        <w:t xml:space="preserve">project schedule, a template can be found at </w:t>
      </w:r>
      <w:hyperlink r:id="rId17" w:history="1">
        <w:r w:rsidR="00DC312B" w:rsidRPr="00DC312B">
          <w:rPr>
            <w:rStyle w:val="Hyperlink"/>
            <w:rFonts w:eastAsia="Arial" w:cs="Aharoni"/>
            <w:i/>
            <w:sz w:val="18"/>
            <w:szCs w:val="18"/>
          </w:rPr>
          <w:t>https://www.dfcm.utoronto.ca/ed</w:t>
        </w:r>
        <w:r w:rsidR="00DC312B" w:rsidRPr="00DC312B">
          <w:rPr>
            <w:rStyle w:val="Hyperlink"/>
            <w:rFonts w:eastAsia="Arial" w:cs="Aharoni"/>
            <w:i/>
            <w:sz w:val="18"/>
            <w:szCs w:val="18"/>
          </w:rPr>
          <w:t>u</w:t>
        </w:r>
        <w:r w:rsidR="00DC312B" w:rsidRPr="00DC312B">
          <w:rPr>
            <w:rStyle w:val="Hyperlink"/>
            <w:rFonts w:eastAsia="Arial" w:cs="Aharoni"/>
            <w:i/>
            <w:sz w:val="18"/>
            <w:szCs w:val="18"/>
          </w:rPr>
          <w:t>cation-development-fund-dfcm-internal-process</w:t>
        </w:r>
      </w:hyperlink>
    </w:p>
    <w:p w14:paraId="6E87DA3B" w14:textId="77777777" w:rsidR="000230D6" w:rsidRPr="00DC312B" w:rsidRDefault="000230D6" w:rsidP="007B753E">
      <w:pPr>
        <w:spacing w:after="0" w:line="240" w:lineRule="auto"/>
        <w:ind w:right="-20"/>
        <w:rPr>
          <w:rFonts w:eastAsia="Arial" w:cs="Arial"/>
          <w:bCs/>
          <w:i/>
          <w:color w:val="808080" w:themeColor="background1" w:themeShade="80"/>
          <w:sz w:val="18"/>
          <w:szCs w:val="18"/>
        </w:rPr>
      </w:pPr>
    </w:p>
    <w:p w14:paraId="6CCC0A28" w14:textId="77777777" w:rsidR="008B6E38" w:rsidRPr="00DC312B" w:rsidRDefault="008B6E38" w:rsidP="007B753E">
      <w:pPr>
        <w:spacing w:before="10" w:after="0" w:line="240" w:lineRule="exact"/>
        <w:rPr>
          <w:sz w:val="24"/>
          <w:szCs w:val="24"/>
        </w:rPr>
      </w:pPr>
    </w:p>
    <w:p w14:paraId="6AAEA321" w14:textId="77777777" w:rsidR="007B753E" w:rsidRPr="00DC312B" w:rsidRDefault="007B753E" w:rsidP="00710B1C">
      <w:pPr>
        <w:tabs>
          <w:tab w:val="left" w:pos="3090"/>
          <w:tab w:val="center" w:pos="5510"/>
        </w:tabs>
        <w:spacing w:after="0" w:line="240" w:lineRule="auto"/>
        <w:jc w:val="center"/>
        <w:rPr>
          <w:rFonts w:cs="Aharoni"/>
          <w:b/>
          <w:color w:val="4F81BD" w:themeColor="accent1"/>
          <w:sz w:val="24"/>
        </w:rPr>
      </w:pPr>
      <w:r w:rsidRPr="00DC312B">
        <w:rPr>
          <w:rFonts w:cs="Aharoni"/>
          <w:b/>
          <w:color w:val="4F81BD" w:themeColor="accent1"/>
          <w:sz w:val="24"/>
        </w:rPr>
        <w:t>PART V: REFERENCE LIST</w:t>
      </w:r>
      <w:r w:rsidR="00BD2098" w:rsidRPr="00DC312B">
        <w:rPr>
          <w:rFonts w:cs="Aharoni"/>
          <w:b/>
          <w:color w:val="4F81BD" w:themeColor="accent1"/>
          <w:sz w:val="24"/>
        </w:rPr>
        <w:t xml:space="preserve"> (optional)</w:t>
      </w:r>
    </w:p>
    <w:p w14:paraId="48B519E8" w14:textId="77777777" w:rsidR="00C52DE5" w:rsidRPr="00DC312B" w:rsidRDefault="00C52DE5" w:rsidP="00710B1C">
      <w:pPr>
        <w:tabs>
          <w:tab w:val="left" w:pos="3090"/>
          <w:tab w:val="center" w:pos="5510"/>
        </w:tabs>
        <w:spacing w:after="0" w:line="240" w:lineRule="auto"/>
        <w:jc w:val="center"/>
        <w:rPr>
          <w:rFonts w:cs="Aharoni"/>
          <w:b/>
          <w:color w:val="4F81BD" w:themeColor="accent1"/>
          <w:sz w:val="24"/>
        </w:rPr>
      </w:pPr>
    </w:p>
    <w:p w14:paraId="66AFA8DA" w14:textId="77777777" w:rsidR="007B753E" w:rsidRPr="00DC312B" w:rsidRDefault="002E7DFC" w:rsidP="002E7DFC">
      <w:pPr>
        <w:spacing w:after="0" w:line="240" w:lineRule="auto"/>
        <w:rPr>
          <w:rFonts w:cs="Aharoni"/>
          <w:sz w:val="20"/>
          <w:szCs w:val="20"/>
        </w:rPr>
      </w:pPr>
      <w:r w:rsidRPr="00DC312B">
        <w:rPr>
          <w:rFonts w:cs="Aharoni"/>
          <w:sz w:val="20"/>
          <w:szCs w:val="20"/>
        </w:rPr>
        <w:t xml:space="preserve">1. </w:t>
      </w:r>
      <w:r w:rsidR="008B6E38" w:rsidRPr="00DC312B">
        <w:rPr>
          <w:rFonts w:cs="Aharoni"/>
          <w:sz w:val="20"/>
          <w:szCs w:val="20"/>
        </w:rPr>
        <w:t xml:space="preserve">Please provide a list of supporting references. </w:t>
      </w:r>
    </w:p>
    <w:p w14:paraId="7BEDAFA6" w14:textId="77777777" w:rsidR="000230D6" w:rsidRPr="00DC312B" w:rsidRDefault="008B6E38" w:rsidP="007B753E">
      <w:pPr>
        <w:spacing w:after="0" w:line="240" w:lineRule="auto"/>
        <w:ind w:right="-20"/>
        <w:rPr>
          <w:rFonts w:eastAsia="Arial" w:cs="Arial"/>
          <w:bCs/>
          <w:i/>
          <w:color w:val="808080" w:themeColor="background1" w:themeShade="80"/>
          <w:sz w:val="18"/>
          <w:szCs w:val="18"/>
        </w:rPr>
      </w:pPr>
      <w:r w:rsidRPr="00DC312B">
        <w:rPr>
          <w:rFonts w:eastAsia="Arial" w:cs="Arial"/>
          <w:bCs/>
          <w:i/>
          <w:color w:val="808080" w:themeColor="background1" w:themeShade="80"/>
          <w:sz w:val="18"/>
          <w:szCs w:val="18"/>
        </w:rPr>
        <w:t>1 page maximum approximately</w:t>
      </w:r>
      <w:r w:rsidR="007B753E" w:rsidRPr="00DC312B">
        <w:rPr>
          <w:rFonts w:eastAsia="Arial" w:cs="Arial"/>
          <w:bCs/>
          <w:i/>
          <w:color w:val="808080" w:themeColor="background1" w:themeShade="80"/>
          <w:sz w:val="18"/>
          <w:szCs w:val="18"/>
        </w:rPr>
        <w:t xml:space="preserve"> </w:t>
      </w:r>
      <w:r w:rsidRPr="00DC312B">
        <w:rPr>
          <w:rFonts w:eastAsia="Arial" w:cs="Arial"/>
          <w:bCs/>
          <w:i/>
          <w:color w:val="808080" w:themeColor="background1" w:themeShade="80"/>
          <w:sz w:val="18"/>
          <w:szCs w:val="18"/>
        </w:rPr>
        <w:t>525-575 words (single spaced)</w:t>
      </w:r>
    </w:p>
    <w:p w14:paraId="68786831" w14:textId="77777777" w:rsidR="00710B1C" w:rsidRPr="00DC312B" w:rsidRDefault="00710B1C" w:rsidP="007B753E">
      <w:pPr>
        <w:spacing w:after="0" w:line="240" w:lineRule="auto"/>
        <w:ind w:right="-20"/>
        <w:rPr>
          <w:rFonts w:eastAsia="Arial" w:cs="Arial"/>
          <w:bCs/>
          <w:i/>
          <w:color w:val="808080" w:themeColor="background1" w:themeShade="80"/>
          <w:sz w:val="18"/>
          <w:szCs w:val="18"/>
        </w:rPr>
      </w:pPr>
    </w:p>
    <w:p w14:paraId="6E42076D" w14:textId="77777777" w:rsidR="008B6E38" w:rsidRPr="00DC312B" w:rsidRDefault="008B6E38" w:rsidP="00533467">
      <w:pPr>
        <w:spacing w:after="0" w:line="240" w:lineRule="auto"/>
        <w:rPr>
          <w:rFonts w:cs="Aharoni"/>
          <w:sz w:val="20"/>
          <w:szCs w:val="20"/>
        </w:rPr>
      </w:pPr>
    </w:p>
    <w:p w14:paraId="7623C273" w14:textId="77777777" w:rsidR="00533467" w:rsidRPr="00DC312B" w:rsidRDefault="007B753E" w:rsidP="00710B1C">
      <w:pPr>
        <w:tabs>
          <w:tab w:val="left" w:pos="3090"/>
          <w:tab w:val="center" w:pos="5510"/>
        </w:tabs>
        <w:spacing w:after="0" w:line="240" w:lineRule="auto"/>
        <w:jc w:val="center"/>
        <w:rPr>
          <w:rFonts w:cs="Aharoni"/>
          <w:b/>
          <w:color w:val="4F81BD" w:themeColor="accent1"/>
          <w:sz w:val="24"/>
        </w:rPr>
      </w:pPr>
      <w:r w:rsidRPr="00DC312B">
        <w:rPr>
          <w:rFonts w:cs="Aharoni"/>
          <w:b/>
          <w:color w:val="4F81BD" w:themeColor="accent1"/>
          <w:sz w:val="24"/>
        </w:rPr>
        <w:t>PART VI: NOTE ON ETHICS</w:t>
      </w:r>
    </w:p>
    <w:p w14:paraId="54E7BEAC" w14:textId="77777777" w:rsidR="00710B1C" w:rsidRPr="00DC312B" w:rsidRDefault="00710B1C" w:rsidP="00710B1C">
      <w:pPr>
        <w:tabs>
          <w:tab w:val="left" w:pos="3090"/>
          <w:tab w:val="center" w:pos="5510"/>
        </w:tabs>
        <w:spacing w:after="0" w:line="240" w:lineRule="auto"/>
        <w:jc w:val="center"/>
        <w:rPr>
          <w:rFonts w:cs="Aharoni"/>
          <w:b/>
          <w:color w:val="4F81BD" w:themeColor="accent1"/>
          <w:sz w:val="24"/>
        </w:rPr>
      </w:pPr>
    </w:p>
    <w:p w14:paraId="364C9923" w14:textId="1DF1B7C2" w:rsidR="00DD3665" w:rsidRPr="00EA7AF4" w:rsidRDefault="004734C0" w:rsidP="004734C0">
      <w:pPr>
        <w:spacing w:after="0" w:line="240" w:lineRule="auto"/>
        <w:rPr>
          <w:rFonts w:eastAsia="Arial" w:cs="Aharoni"/>
          <w:sz w:val="20"/>
          <w:szCs w:val="20"/>
        </w:rPr>
      </w:pPr>
      <w:r w:rsidRPr="00DC312B">
        <w:rPr>
          <w:rFonts w:eastAsia="Arial" w:cs="Aharoni"/>
          <w:sz w:val="20"/>
          <w:szCs w:val="20"/>
        </w:rPr>
        <w:t>Applications going forward for the Departmental matching funds are not required to have ethics in place by the</w:t>
      </w:r>
      <w:r w:rsidR="000230D6" w:rsidRPr="00DC312B">
        <w:rPr>
          <w:rFonts w:eastAsia="Arial" w:cs="Aharoni"/>
          <w:sz w:val="20"/>
          <w:szCs w:val="20"/>
        </w:rPr>
        <w:t xml:space="preserve"> </w:t>
      </w:r>
      <w:r w:rsidR="00EA7AF4" w:rsidRPr="00DC312B">
        <w:rPr>
          <w:rFonts w:eastAsia="Arial" w:cs="Aharoni"/>
          <w:sz w:val="20"/>
          <w:szCs w:val="20"/>
        </w:rPr>
        <w:t>internal</w:t>
      </w:r>
      <w:r w:rsidRPr="00DC312B">
        <w:rPr>
          <w:rFonts w:eastAsia="Arial" w:cs="Aharoni"/>
          <w:sz w:val="20"/>
          <w:szCs w:val="20"/>
        </w:rPr>
        <w:t xml:space="preserve"> deadline</w:t>
      </w:r>
      <w:r w:rsidR="00F13DAB" w:rsidRPr="00DC312B">
        <w:rPr>
          <w:rFonts w:eastAsia="Arial" w:cs="Aharoni"/>
          <w:sz w:val="20"/>
          <w:szCs w:val="20"/>
        </w:rPr>
        <w:t>;</w:t>
      </w:r>
      <w:r w:rsidRPr="00DC312B">
        <w:rPr>
          <w:rFonts w:eastAsia="Arial" w:cs="Aharoni"/>
          <w:sz w:val="20"/>
          <w:szCs w:val="20"/>
        </w:rPr>
        <w:t xml:space="preserve"> however, </w:t>
      </w:r>
      <w:r w:rsidR="00F13DAB" w:rsidRPr="00DC312B">
        <w:rPr>
          <w:rFonts w:eastAsia="Arial" w:cs="Aharoni"/>
          <w:sz w:val="20"/>
          <w:szCs w:val="20"/>
        </w:rPr>
        <w:t xml:space="preserve">an official notification that REB application is approved/exempt/pending must accompany your final application to the </w:t>
      </w:r>
      <w:r w:rsidR="00704A35" w:rsidRPr="00DC312B">
        <w:rPr>
          <w:rFonts w:eastAsia="Arial" w:cs="Aharoni"/>
          <w:sz w:val="20"/>
          <w:szCs w:val="20"/>
        </w:rPr>
        <w:t xml:space="preserve">Temerty </w:t>
      </w:r>
      <w:r w:rsidR="00F13DAB" w:rsidRPr="00DC312B">
        <w:rPr>
          <w:rFonts w:eastAsia="Arial" w:cs="Aharoni"/>
          <w:sz w:val="20"/>
          <w:szCs w:val="20"/>
        </w:rPr>
        <w:t>Faculty of Medicine in mid-February.</w:t>
      </w:r>
      <w:r w:rsidRPr="00DC312B">
        <w:rPr>
          <w:rFonts w:eastAsia="Arial" w:cs="Aharoni"/>
          <w:sz w:val="20"/>
          <w:szCs w:val="20"/>
        </w:rPr>
        <w:t xml:space="preserve"> More details </w:t>
      </w:r>
      <w:r w:rsidR="00F13DAB" w:rsidRPr="00DC312B">
        <w:rPr>
          <w:rFonts w:eastAsia="Arial" w:cs="Aharoni"/>
          <w:sz w:val="20"/>
          <w:szCs w:val="20"/>
        </w:rPr>
        <w:t xml:space="preserve">about REB submission </w:t>
      </w:r>
      <w:r w:rsidRPr="00DC312B">
        <w:rPr>
          <w:rFonts w:eastAsia="Arial" w:cs="Aharoni"/>
          <w:sz w:val="20"/>
          <w:szCs w:val="20"/>
        </w:rPr>
        <w:t xml:space="preserve">can be found on the </w:t>
      </w:r>
      <w:hyperlink r:id="rId18" w:history="1">
        <w:r w:rsidR="00F16B78" w:rsidRPr="00DC312B">
          <w:rPr>
            <w:rStyle w:val="Hyperlink"/>
            <w:rFonts w:eastAsia="Arial" w:cs="Aharoni"/>
            <w:sz w:val="20"/>
            <w:szCs w:val="20"/>
          </w:rPr>
          <w:t>DFC</w:t>
        </w:r>
        <w:r w:rsidR="00F16B78" w:rsidRPr="00DC312B">
          <w:rPr>
            <w:rStyle w:val="Hyperlink"/>
            <w:rFonts w:eastAsia="Arial" w:cs="Aharoni"/>
            <w:sz w:val="20"/>
            <w:szCs w:val="20"/>
          </w:rPr>
          <w:t>M</w:t>
        </w:r>
        <w:r w:rsidR="00F16B78" w:rsidRPr="00DC312B">
          <w:rPr>
            <w:rStyle w:val="Hyperlink"/>
            <w:rFonts w:eastAsia="Arial" w:cs="Aharoni"/>
            <w:sz w:val="20"/>
            <w:szCs w:val="20"/>
          </w:rPr>
          <w:t xml:space="preserve"> website</w:t>
        </w:r>
      </w:hyperlink>
      <w:r w:rsidR="00F16B78" w:rsidRPr="00DC312B">
        <w:rPr>
          <w:rFonts w:eastAsia="Arial" w:cs="Aharoni"/>
          <w:sz w:val="20"/>
          <w:szCs w:val="20"/>
        </w:rPr>
        <w:t xml:space="preserve"> </w:t>
      </w:r>
      <w:r w:rsidRPr="00DC312B">
        <w:rPr>
          <w:rFonts w:eastAsia="Arial" w:cs="Aharoni"/>
          <w:sz w:val="20"/>
          <w:szCs w:val="20"/>
        </w:rPr>
        <w:t>and we advise that you begin this process as soon as possible.</w:t>
      </w:r>
      <w:r w:rsidRPr="00710B1C">
        <w:rPr>
          <w:rFonts w:eastAsia="Arial" w:cs="Aharoni"/>
          <w:sz w:val="20"/>
          <w:szCs w:val="20"/>
        </w:rPr>
        <w:t xml:space="preserve"> </w:t>
      </w:r>
    </w:p>
    <w:sectPr w:rsidR="00DD3665" w:rsidRPr="00EA7AF4">
      <w:footerReference w:type="default" r:id="rId19"/>
      <w:pgSz w:w="12240" w:h="15840"/>
      <w:pgMar w:top="90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9B831" w14:textId="77777777" w:rsidR="006C3F52" w:rsidRDefault="006C3F52" w:rsidP="004F3582">
      <w:pPr>
        <w:spacing w:after="0" w:line="240" w:lineRule="auto"/>
      </w:pPr>
      <w:r>
        <w:separator/>
      </w:r>
    </w:p>
  </w:endnote>
  <w:endnote w:type="continuationSeparator" w:id="0">
    <w:p w14:paraId="5BF078CB" w14:textId="77777777" w:rsidR="006C3F52" w:rsidRDefault="006C3F52" w:rsidP="004F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7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haroni">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859880"/>
      <w:docPartObj>
        <w:docPartGallery w:val="Page Numbers (Bottom of Page)"/>
        <w:docPartUnique/>
      </w:docPartObj>
    </w:sdtPr>
    <w:sdtEndPr>
      <w:rPr>
        <w:noProof/>
        <w:sz w:val="18"/>
        <w:szCs w:val="18"/>
      </w:rPr>
    </w:sdtEndPr>
    <w:sdtContent>
      <w:p w14:paraId="14569514" w14:textId="2B41349D" w:rsidR="008B6E38" w:rsidRPr="00710B1C" w:rsidRDefault="008B6E38">
        <w:pPr>
          <w:pStyle w:val="Footer"/>
          <w:jc w:val="right"/>
          <w:rPr>
            <w:sz w:val="18"/>
            <w:szCs w:val="18"/>
          </w:rPr>
        </w:pPr>
        <w:r w:rsidRPr="00710B1C">
          <w:rPr>
            <w:sz w:val="18"/>
            <w:szCs w:val="18"/>
          </w:rPr>
          <w:fldChar w:fldCharType="begin"/>
        </w:r>
        <w:r w:rsidRPr="00710B1C">
          <w:rPr>
            <w:sz w:val="18"/>
            <w:szCs w:val="18"/>
          </w:rPr>
          <w:instrText xml:space="preserve"> PAGE   \* MERGEFORMAT </w:instrText>
        </w:r>
        <w:r w:rsidRPr="00710B1C">
          <w:rPr>
            <w:sz w:val="18"/>
            <w:szCs w:val="18"/>
          </w:rPr>
          <w:fldChar w:fldCharType="separate"/>
        </w:r>
        <w:r w:rsidR="00DC312B">
          <w:rPr>
            <w:noProof/>
            <w:sz w:val="18"/>
            <w:szCs w:val="18"/>
          </w:rPr>
          <w:t>1</w:t>
        </w:r>
        <w:r w:rsidRPr="00710B1C">
          <w:rPr>
            <w:noProof/>
            <w:sz w:val="18"/>
            <w:szCs w:val="18"/>
          </w:rPr>
          <w:fldChar w:fldCharType="end"/>
        </w:r>
      </w:p>
    </w:sdtContent>
  </w:sdt>
  <w:p w14:paraId="58A1E6EC" w14:textId="77777777" w:rsidR="008B6E38" w:rsidRDefault="008B6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15883" w14:textId="77777777" w:rsidR="006C3F52" w:rsidRDefault="006C3F52" w:rsidP="004F3582">
      <w:pPr>
        <w:spacing w:after="0" w:line="240" w:lineRule="auto"/>
      </w:pPr>
      <w:r>
        <w:separator/>
      </w:r>
    </w:p>
  </w:footnote>
  <w:footnote w:type="continuationSeparator" w:id="0">
    <w:p w14:paraId="2B927A4F" w14:textId="77777777" w:rsidR="006C3F52" w:rsidRDefault="006C3F52" w:rsidP="004F3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52B"/>
    <w:multiLevelType w:val="hybridMultilevel"/>
    <w:tmpl w:val="CC4AA9B0"/>
    <w:lvl w:ilvl="0" w:tplc="CA70A628">
      <w:start w:val="15"/>
      <w:numFmt w:val="decimal"/>
      <w:lvlText w:val="%1."/>
      <w:lvlJc w:val="left"/>
      <w:pPr>
        <w:ind w:left="1080" w:hanging="360"/>
      </w:pPr>
      <w:rPr>
        <w:rFonts w:cs="Arial"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B7455B"/>
    <w:multiLevelType w:val="hybridMultilevel"/>
    <w:tmpl w:val="594ACB3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8343A8"/>
    <w:multiLevelType w:val="hybridMultilevel"/>
    <w:tmpl w:val="91FAC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8296F"/>
    <w:multiLevelType w:val="hybridMultilevel"/>
    <w:tmpl w:val="96A0ED8C"/>
    <w:lvl w:ilvl="0" w:tplc="EEBE777A">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7E2A28"/>
    <w:multiLevelType w:val="hybridMultilevel"/>
    <w:tmpl w:val="D1BE266A"/>
    <w:lvl w:ilvl="0" w:tplc="B134B7F8">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FA2A32"/>
    <w:multiLevelType w:val="hybridMultilevel"/>
    <w:tmpl w:val="3C923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76000"/>
    <w:multiLevelType w:val="hybridMultilevel"/>
    <w:tmpl w:val="BA944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020DB"/>
    <w:multiLevelType w:val="hybridMultilevel"/>
    <w:tmpl w:val="2144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F1C36"/>
    <w:multiLevelType w:val="hybridMultilevel"/>
    <w:tmpl w:val="D610D82C"/>
    <w:lvl w:ilvl="0" w:tplc="56CE8E1C">
      <w:start w:val="20"/>
      <w:numFmt w:val="bullet"/>
      <w:lvlText w:val=""/>
      <w:lvlJc w:val="left"/>
      <w:pPr>
        <w:ind w:left="720" w:hanging="360"/>
      </w:pPr>
      <w:rPr>
        <w:rFonts w:ascii="Symbol" w:eastAsiaTheme="minorHAnsi" w:hAnsi="Symbol"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B7EE6"/>
    <w:multiLevelType w:val="hybridMultilevel"/>
    <w:tmpl w:val="8AC2BEFC"/>
    <w:lvl w:ilvl="0" w:tplc="EEBE777A">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7A3DDB"/>
    <w:multiLevelType w:val="hybridMultilevel"/>
    <w:tmpl w:val="75C0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A571E"/>
    <w:multiLevelType w:val="hybridMultilevel"/>
    <w:tmpl w:val="A48AB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F37259"/>
    <w:multiLevelType w:val="hybridMultilevel"/>
    <w:tmpl w:val="5BC8785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832357"/>
    <w:multiLevelType w:val="hybridMultilevel"/>
    <w:tmpl w:val="8BF0EE50"/>
    <w:lvl w:ilvl="0" w:tplc="77A0BB1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B1A8E"/>
    <w:multiLevelType w:val="hybridMultilevel"/>
    <w:tmpl w:val="DF08F420"/>
    <w:lvl w:ilvl="0" w:tplc="7C72A440">
      <w:start w:val="1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1A3F9D"/>
    <w:multiLevelType w:val="hybridMultilevel"/>
    <w:tmpl w:val="32623FCE"/>
    <w:lvl w:ilvl="0" w:tplc="56CE8E1C">
      <w:start w:val="20"/>
      <w:numFmt w:val="bullet"/>
      <w:lvlText w:val=""/>
      <w:lvlJc w:val="left"/>
      <w:pPr>
        <w:ind w:left="720" w:hanging="360"/>
      </w:pPr>
      <w:rPr>
        <w:rFonts w:ascii="Symbol" w:eastAsiaTheme="minorHAnsi" w:hAnsi="Symbol"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5F3B30"/>
    <w:multiLevelType w:val="hybridMultilevel"/>
    <w:tmpl w:val="CE20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C6E0F"/>
    <w:multiLevelType w:val="hybridMultilevel"/>
    <w:tmpl w:val="1F987E4E"/>
    <w:lvl w:ilvl="0" w:tplc="EEBE777A">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55169679">
    <w:abstractNumId w:val="1"/>
  </w:num>
  <w:num w:numId="2" w16cid:durableId="932935704">
    <w:abstractNumId w:val="3"/>
  </w:num>
  <w:num w:numId="3" w16cid:durableId="1496605687">
    <w:abstractNumId w:val="17"/>
  </w:num>
  <w:num w:numId="4" w16cid:durableId="1994286673">
    <w:abstractNumId w:val="9"/>
  </w:num>
  <w:num w:numId="5" w16cid:durableId="1725518283">
    <w:abstractNumId w:val="4"/>
  </w:num>
  <w:num w:numId="6" w16cid:durableId="798498592">
    <w:abstractNumId w:val="16"/>
  </w:num>
  <w:num w:numId="7" w16cid:durableId="669674217">
    <w:abstractNumId w:val="10"/>
  </w:num>
  <w:num w:numId="8" w16cid:durableId="743719250">
    <w:abstractNumId w:val="7"/>
  </w:num>
  <w:num w:numId="9" w16cid:durableId="1535457143">
    <w:abstractNumId w:val="0"/>
  </w:num>
  <w:num w:numId="10" w16cid:durableId="1524318484">
    <w:abstractNumId w:val="12"/>
  </w:num>
  <w:num w:numId="11" w16cid:durableId="429204730">
    <w:abstractNumId w:val="14"/>
  </w:num>
  <w:num w:numId="12" w16cid:durableId="911282729">
    <w:abstractNumId w:val="11"/>
  </w:num>
  <w:num w:numId="13" w16cid:durableId="1543591126">
    <w:abstractNumId w:val="2"/>
  </w:num>
  <w:num w:numId="14" w16cid:durableId="1440880610">
    <w:abstractNumId w:val="5"/>
  </w:num>
  <w:num w:numId="15" w16cid:durableId="431242046">
    <w:abstractNumId w:val="6"/>
  </w:num>
  <w:num w:numId="16" w16cid:durableId="2011714075">
    <w:abstractNumId w:val="15"/>
  </w:num>
  <w:num w:numId="17" w16cid:durableId="2006937305">
    <w:abstractNumId w:val="13"/>
  </w:num>
  <w:num w:numId="18" w16cid:durableId="1075496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4C3"/>
    <w:rsid w:val="000230D6"/>
    <w:rsid w:val="00061130"/>
    <w:rsid w:val="0009098B"/>
    <w:rsid w:val="000C02B0"/>
    <w:rsid w:val="001002E3"/>
    <w:rsid w:val="00132461"/>
    <w:rsid w:val="00177E1D"/>
    <w:rsid w:val="00187562"/>
    <w:rsid w:val="00196D00"/>
    <w:rsid w:val="001C3246"/>
    <w:rsid w:val="001D732E"/>
    <w:rsid w:val="002468E7"/>
    <w:rsid w:val="00254381"/>
    <w:rsid w:val="0026281E"/>
    <w:rsid w:val="002A52B8"/>
    <w:rsid w:val="002C3949"/>
    <w:rsid w:val="002D1A0C"/>
    <w:rsid w:val="002D590D"/>
    <w:rsid w:val="002E7DFC"/>
    <w:rsid w:val="002F4186"/>
    <w:rsid w:val="00300FA7"/>
    <w:rsid w:val="00307150"/>
    <w:rsid w:val="00366827"/>
    <w:rsid w:val="0039312D"/>
    <w:rsid w:val="003A74C3"/>
    <w:rsid w:val="00400473"/>
    <w:rsid w:val="004010FA"/>
    <w:rsid w:val="00441395"/>
    <w:rsid w:val="00462F7D"/>
    <w:rsid w:val="00464D07"/>
    <w:rsid w:val="004734C0"/>
    <w:rsid w:val="00474B7C"/>
    <w:rsid w:val="00475F23"/>
    <w:rsid w:val="004F3582"/>
    <w:rsid w:val="00533467"/>
    <w:rsid w:val="0054255E"/>
    <w:rsid w:val="00543E87"/>
    <w:rsid w:val="00561E43"/>
    <w:rsid w:val="005803F3"/>
    <w:rsid w:val="005E1E80"/>
    <w:rsid w:val="00606DD8"/>
    <w:rsid w:val="00692072"/>
    <w:rsid w:val="006B0417"/>
    <w:rsid w:val="006C3F52"/>
    <w:rsid w:val="006F6549"/>
    <w:rsid w:val="00704A35"/>
    <w:rsid w:val="00710B1C"/>
    <w:rsid w:val="007555B8"/>
    <w:rsid w:val="00760B1A"/>
    <w:rsid w:val="007B753E"/>
    <w:rsid w:val="007D6636"/>
    <w:rsid w:val="00881997"/>
    <w:rsid w:val="008828A8"/>
    <w:rsid w:val="0089676C"/>
    <w:rsid w:val="008B6E38"/>
    <w:rsid w:val="00900497"/>
    <w:rsid w:val="0091488D"/>
    <w:rsid w:val="00951943"/>
    <w:rsid w:val="00951F12"/>
    <w:rsid w:val="009669C0"/>
    <w:rsid w:val="009D0587"/>
    <w:rsid w:val="009E3E21"/>
    <w:rsid w:val="00A03735"/>
    <w:rsid w:val="00A6126F"/>
    <w:rsid w:val="00A835AC"/>
    <w:rsid w:val="00A96B55"/>
    <w:rsid w:val="00A96F5B"/>
    <w:rsid w:val="00AC6A31"/>
    <w:rsid w:val="00AF4EA3"/>
    <w:rsid w:val="00B1334A"/>
    <w:rsid w:val="00B1633F"/>
    <w:rsid w:val="00B321A6"/>
    <w:rsid w:val="00B43A52"/>
    <w:rsid w:val="00B705EC"/>
    <w:rsid w:val="00BD1E24"/>
    <w:rsid w:val="00BD2098"/>
    <w:rsid w:val="00C06769"/>
    <w:rsid w:val="00C52DE5"/>
    <w:rsid w:val="00C6032A"/>
    <w:rsid w:val="00C96D9E"/>
    <w:rsid w:val="00CA1646"/>
    <w:rsid w:val="00CF2835"/>
    <w:rsid w:val="00D558DC"/>
    <w:rsid w:val="00DA2CF9"/>
    <w:rsid w:val="00DC312B"/>
    <w:rsid w:val="00DD00B9"/>
    <w:rsid w:val="00DD3665"/>
    <w:rsid w:val="00E01459"/>
    <w:rsid w:val="00E110E7"/>
    <w:rsid w:val="00E32D4F"/>
    <w:rsid w:val="00E67E52"/>
    <w:rsid w:val="00EA7AF4"/>
    <w:rsid w:val="00F13DAB"/>
    <w:rsid w:val="00F1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FD47"/>
  <w15:docId w15:val="{82708FEC-C502-4723-A216-BE349C7A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EC"/>
    <w:rPr>
      <w:rFonts w:ascii="Tahoma" w:hAnsi="Tahoma" w:cs="Tahoma"/>
      <w:sz w:val="16"/>
      <w:szCs w:val="16"/>
    </w:rPr>
  </w:style>
  <w:style w:type="character" w:styleId="Hyperlink">
    <w:name w:val="Hyperlink"/>
    <w:basedOn w:val="DefaultParagraphFont"/>
    <w:uiPriority w:val="99"/>
    <w:unhideWhenUsed/>
    <w:rsid w:val="001D732E"/>
    <w:rPr>
      <w:color w:val="0000FF" w:themeColor="hyperlink"/>
      <w:u w:val="single"/>
    </w:rPr>
  </w:style>
  <w:style w:type="table" w:styleId="TableGrid">
    <w:name w:val="Table Grid"/>
    <w:basedOn w:val="TableNormal"/>
    <w:uiPriority w:val="59"/>
    <w:rsid w:val="00300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CF9"/>
    <w:pPr>
      <w:ind w:left="720"/>
      <w:contextualSpacing/>
    </w:pPr>
  </w:style>
  <w:style w:type="paragraph" w:styleId="Header">
    <w:name w:val="header"/>
    <w:basedOn w:val="Normal"/>
    <w:link w:val="HeaderChar"/>
    <w:uiPriority w:val="99"/>
    <w:unhideWhenUsed/>
    <w:rsid w:val="004F3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582"/>
  </w:style>
  <w:style w:type="paragraph" w:styleId="Footer">
    <w:name w:val="footer"/>
    <w:basedOn w:val="Normal"/>
    <w:link w:val="FooterChar"/>
    <w:uiPriority w:val="99"/>
    <w:unhideWhenUsed/>
    <w:rsid w:val="004F3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582"/>
  </w:style>
  <w:style w:type="character" w:styleId="FollowedHyperlink">
    <w:name w:val="FollowedHyperlink"/>
    <w:basedOn w:val="DefaultParagraphFont"/>
    <w:uiPriority w:val="99"/>
    <w:semiHidden/>
    <w:unhideWhenUsed/>
    <w:rsid w:val="00DD00B9"/>
    <w:rPr>
      <w:color w:val="800080" w:themeColor="followedHyperlink"/>
      <w:u w:val="single"/>
    </w:rPr>
  </w:style>
  <w:style w:type="character" w:styleId="CommentReference">
    <w:name w:val="annotation reference"/>
    <w:basedOn w:val="DefaultParagraphFont"/>
    <w:uiPriority w:val="99"/>
    <w:semiHidden/>
    <w:unhideWhenUsed/>
    <w:rsid w:val="00474B7C"/>
    <w:rPr>
      <w:sz w:val="16"/>
      <w:szCs w:val="16"/>
    </w:rPr>
  </w:style>
  <w:style w:type="paragraph" w:styleId="CommentText">
    <w:name w:val="annotation text"/>
    <w:basedOn w:val="Normal"/>
    <w:link w:val="CommentTextChar"/>
    <w:uiPriority w:val="99"/>
    <w:semiHidden/>
    <w:unhideWhenUsed/>
    <w:rsid w:val="00474B7C"/>
    <w:pPr>
      <w:spacing w:line="240" w:lineRule="auto"/>
    </w:pPr>
    <w:rPr>
      <w:sz w:val="20"/>
      <w:szCs w:val="20"/>
    </w:rPr>
  </w:style>
  <w:style w:type="character" w:customStyle="1" w:styleId="CommentTextChar">
    <w:name w:val="Comment Text Char"/>
    <w:basedOn w:val="DefaultParagraphFont"/>
    <w:link w:val="CommentText"/>
    <w:uiPriority w:val="99"/>
    <w:semiHidden/>
    <w:rsid w:val="00474B7C"/>
    <w:rPr>
      <w:sz w:val="20"/>
      <w:szCs w:val="20"/>
    </w:rPr>
  </w:style>
  <w:style w:type="paragraph" w:styleId="CommentSubject">
    <w:name w:val="annotation subject"/>
    <w:basedOn w:val="CommentText"/>
    <w:next w:val="CommentText"/>
    <w:link w:val="CommentSubjectChar"/>
    <w:uiPriority w:val="99"/>
    <w:semiHidden/>
    <w:unhideWhenUsed/>
    <w:rsid w:val="00474B7C"/>
    <w:rPr>
      <w:b/>
      <w:bCs/>
    </w:rPr>
  </w:style>
  <w:style w:type="character" w:customStyle="1" w:styleId="CommentSubjectChar">
    <w:name w:val="Comment Subject Char"/>
    <w:basedOn w:val="CommentTextChar"/>
    <w:link w:val="CommentSubject"/>
    <w:uiPriority w:val="99"/>
    <w:semiHidden/>
    <w:rsid w:val="00474B7C"/>
    <w:rPr>
      <w:b/>
      <w:bCs/>
      <w:sz w:val="20"/>
      <w:szCs w:val="20"/>
    </w:rPr>
  </w:style>
  <w:style w:type="paragraph" w:styleId="NormalWeb">
    <w:name w:val="Normal (Web)"/>
    <w:basedOn w:val="Normal"/>
    <w:uiPriority w:val="99"/>
    <w:semiHidden/>
    <w:unhideWhenUsed/>
    <w:rsid w:val="00EA7AF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689692">
      <w:bodyDiv w:val="1"/>
      <w:marLeft w:val="0"/>
      <w:marRight w:val="0"/>
      <w:marTop w:val="0"/>
      <w:marBottom w:val="0"/>
      <w:divBdr>
        <w:top w:val="none" w:sz="0" w:space="0" w:color="auto"/>
        <w:left w:val="none" w:sz="0" w:space="0" w:color="auto"/>
        <w:bottom w:val="none" w:sz="0" w:space="0" w:color="auto"/>
        <w:right w:val="none" w:sz="0" w:space="0" w:color="auto"/>
      </w:divBdr>
      <w:divsChild>
        <w:div w:id="949898584">
          <w:marLeft w:val="0"/>
          <w:marRight w:val="0"/>
          <w:marTop w:val="0"/>
          <w:marBottom w:val="0"/>
          <w:divBdr>
            <w:top w:val="none" w:sz="0" w:space="0" w:color="auto"/>
            <w:left w:val="none" w:sz="0" w:space="0" w:color="auto"/>
            <w:bottom w:val="none" w:sz="0" w:space="0" w:color="auto"/>
            <w:right w:val="none" w:sz="0" w:space="0" w:color="auto"/>
          </w:divBdr>
          <w:divsChild>
            <w:div w:id="1066226852">
              <w:marLeft w:val="0"/>
              <w:marRight w:val="0"/>
              <w:marTop w:val="0"/>
              <w:marBottom w:val="0"/>
              <w:divBdr>
                <w:top w:val="none" w:sz="0" w:space="0" w:color="auto"/>
                <w:left w:val="none" w:sz="0" w:space="0" w:color="auto"/>
                <w:bottom w:val="none" w:sz="0" w:space="0" w:color="auto"/>
                <w:right w:val="none" w:sz="0" w:space="0" w:color="auto"/>
              </w:divBdr>
              <w:divsChild>
                <w:div w:id="1435057948">
                  <w:marLeft w:val="0"/>
                  <w:marRight w:val="0"/>
                  <w:marTop w:val="0"/>
                  <w:marBottom w:val="0"/>
                  <w:divBdr>
                    <w:top w:val="none" w:sz="0" w:space="0" w:color="auto"/>
                    <w:left w:val="none" w:sz="0" w:space="0" w:color="auto"/>
                    <w:bottom w:val="none" w:sz="0" w:space="0" w:color="auto"/>
                    <w:right w:val="none" w:sz="0" w:space="0" w:color="auto"/>
                  </w:divBdr>
                  <w:divsChild>
                    <w:div w:id="616836448">
                      <w:marLeft w:val="0"/>
                      <w:marRight w:val="0"/>
                      <w:marTop w:val="0"/>
                      <w:marBottom w:val="0"/>
                      <w:divBdr>
                        <w:top w:val="none" w:sz="0" w:space="0" w:color="auto"/>
                        <w:left w:val="none" w:sz="0" w:space="0" w:color="auto"/>
                        <w:bottom w:val="none" w:sz="0" w:space="0" w:color="auto"/>
                        <w:right w:val="none" w:sz="0" w:space="0" w:color="auto"/>
                      </w:divBdr>
                      <w:divsChild>
                        <w:div w:id="2115054806">
                          <w:marLeft w:val="0"/>
                          <w:marRight w:val="0"/>
                          <w:marTop w:val="0"/>
                          <w:marBottom w:val="0"/>
                          <w:divBdr>
                            <w:top w:val="none" w:sz="0" w:space="0" w:color="auto"/>
                            <w:left w:val="none" w:sz="0" w:space="0" w:color="auto"/>
                            <w:bottom w:val="none" w:sz="0" w:space="0" w:color="auto"/>
                            <w:right w:val="none" w:sz="0" w:space="0" w:color="auto"/>
                          </w:divBdr>
                          <w:divsChild>
                            <w:div w:id="1351562540">
                              <w:marLeft w:val="0"/>
                              <w:marRight w:val="0"/>
                              <w:marTop w:val="0"/>
                              <w:marBottom w:val="0"/>
                              <w:divBdr>
                                <w:top w:val="none" w:sz="0" w:space="0" w:color="auto"/>
                                <w:left w:val="none" w:sz="0" w:space="0" w:color="auto"/>
                                <w:bottom w:val="none" w:sz="0" w:space="0" w:color="auto"/>
                                <w:right w:val="none" w:sz="0" w:space="0" w:color="auto"/>
                              </w:divBdr>
                              <w:divsChild>
                                <w:div w:id="1804348448">
                                  <w:marLeft w:val="0"/>
                                  <w:marRight w:val="0"/>
                                  <w:marTop w:val="0"/>
                                  <w:marBottom w:val="0"/>
                                  <w:divBdr>
                                    <w:top w:val="none" w:sz="0" w:space="0" w:color="auto"/>
                                    <w:left w:val="none" w:sz="0" w:space="0" w:color="auto"/>
                                    <w:bottom w:val="none" w:sz="0" w:space="0" w:color="auto"/>
                                    <w:right w:val="none" w:sz="0" w:space="0" w:color="auto"/>
                                  </w:divBdr>
                                  <w:divsChild>
                                    <w:div w:id="1745906281">
                                      <w:marLeft w:val="0"/>
                                      <w:marRight w:val="0"/>
                                      <w:marTop w:val="0"/>
                                      <w:marBottom w:val="0"/>
                                      <w:divBdr>
                                        <w:top w:val="none" w:sz="0" w:space="0" w:color="auto"/>
                                        <w:left w:val="none" w:sz="0" w:space="0" w:color="auto"/>
                                        <w:bottom w:val="none" w:sz="0" w:space="0" w:color="auto"/>
                                        <w:right w:val="none" w:sz="0" w:space="0" w:color="auto"/>
                                      </w:divBdr>
                                      <w:divsChild>
                                        <w:div w:id="219440818">
                                          <w:marLeft w:val="0"/>
                                          <w:marRight w:val="0"/>
                                          <w:marTop w:val="0"/>
                                          <w:marBottom w:val="0"/>
                                          <w:divBdr>
                                            <w:top w:val="none" w:sz="0" w:space="0" w:color="auto"/>
                                            <w:left w:val="none" w:sz="0" w:space="0" w:color="auto"/>
                                            <w:bottom w:val="none" w:sz="0" w:space="0" w:color="auto"/>
                                            <w:right w:val="none" w:sz="0" w:space="0" w:color="auto"/>
                                          </w:divBdr>
                                          <w:divsChild>
                                            <w:div w:id="408649497">
                                              <w:marLeft w:val="0"/>
                                              <w:marRight w:val="0"/>
                                              <w:marTop w:val="0"/>
                                              <w:marBottom w:val="0"/>
                                              <w:divBdr>
                                                <w:top w:val="none" w:sz="0" w:space="0" w:color="auto"/>
                                                <w:left w:val="none" w:sz="0" w:space="0" w:color="auto"/>
                                                <w:bottom w:val="none" w:sz="0" w:space="0" w:color="auto"/>
                                                <w:right w:val="none" w:sz="0" w:space="0" w:color="auto"/>
                                              </w:divBdr>
                                              <w:divsChild>
                                                <w:div w:id="2084451259">
                                                  <w:marLeft w:val="0"/>
                                                  <w:marRight w:val="0"/>
                                                  <w:marTop w:val="0"/>
                                                  <w:marBottom w:val="0"/>
                                                  <w:divBdr>
                                                    <w:top w:val="none" w:sz="0" w:space="0" w:color="auto"/>
                                                    <w:left w:val="none" w:sz="0" w:space="0" w:color="auto"/>
                                                    <w:bottom w:val="none" w:sz="0" w:space="0" w:color="auto"/>
                                                    <w:right w:val="none" w:sz="0" w:space="0" w:color="auto"/>
                                                  </w:divBdr>
                                                  <w:divsChild>
                                                    <w:div w:id="236674374">
                                                      <w:marLeft w:val="0"/>
                                                      <w:marRight w:val="0"/>
                                                      <w:marTop w:val="0"/>
                                                      <w:marBottom w:val="0"/>
                                                      <w:divBdr>
                                                        <w:top w:val="none" w:sz="0" w:space="0" w:color="auto"/>
                                                        <w:left w:val="none" w:sz="0" w:space="0" w:color="auto"/>
                                                        <w:bottom w:val="none" w:sz="0" w:space="0" w:color="auto"/>
                                                        <w:right w:val="none" w:sz="0" w:space="0" w:color="auto"/>
                                                      </w:divBdr>
                                                      <w:divsChild>
                                                        <w:div w:id="2068987468">
                                                          <w:marLeft w:val="0"/>
                                                          <w:marRight w:val="0"/>
                                                          <w:marTop w:val="0"/>
                                                          <w:marBottom w:val="0"/>
                                                          <w:divBdr>
                                                            <w:top w:val="none" w:sz="0" w:space="0" w:color="auto"/>
                                                            <w:left w:val="none" w:sz="0" w:space="0" w:color="auto"/>
                                                            <w:bottom w:val="none" w:sz="0" w:space="0" w:color="auto"/>
                                                            <w:right w:val="none" w:sz="0" w:space="0" w:color="auto"/>
                                                          </w:divBdr>
                                                          <w:divsChild>
                                                            <w:div w:id="1789086678">
                                                              <w:marLeft w:val="0"/>
                                                              <w:marRight w:val="0"/>
                                                              <w:marTop w:val="0"/>
                                                              <w:marBottom w:val="0"/>
                                                              <w:divBdr>
                                                                <w:top w:val="none" w:sz="0" w:space="0" w:color="auto"/>
                                                                <w:left w:val="none" w:sz="0" w:space="0" w:color="auto"/>
                                                                <w:bottom w:val="none" w:sz="0" w:space="0" w:color="auto"/>
                                                                <w:right w:val="none" w:sz="0" w:space="0" w:color="auto"/>
                                                              </w:divBdr>
                                                              <w:divsChild>
                                                                <w:div w:id="1195534336">
                                                                  <w:marLeft w:val="0"/>
                                                                  <w:marRight w:val="0"/>
                                                                  <w:marTop w:val="0"/>
                                                                  <w:marBottom w:val="0"/>
                                                                  <w:divBdr>
                                                                    <w:top w:val="none" w:sz="0" w:space="0" w:color="auto"/>
                                                                    <w:left w:val="none" w:sz="0" w:space="0" w:color="auto"/>
                                                                    <w:bottom w:val="none" w:sz="0" w:space="0" w:color="auto"/>
                                                                    <w:right w:val="none" w:sz="0" w:space="0" w:color="auto"/>
                                                                  </w:divBdr>
                                                                  <w:divsChild>
                                                                    <w:div w:id="511605654">
                                                                      <w:marLeft w:val="0"/>
                                                                      <w:marRight w:val="0"/>
                                                                      <w:marTop w:val="0"/>
                                                                      <w:marBottom w:val="0"/>
                                                                      <w:divBdr>
                                                                        <w:top w:val="none" w:sz="0" w:space="0" w:color="auto"/>
                                                                        <w:left w:val="none" w:sz="0" w:space="0" w:color="auto"/>
                                                                        <w:bottom w:val="none" w:sz="0" w:space="0" w:color="auto"/>
                                                                        <w:right w:val="none" w:sz="0" w:space="0" w:color="auto"/>
                                                                      </w:divBdr>
                                                                      <w:divsChild>
                                                                        <w:div w:id="157635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fcm.utoronto.ca/education-development-fund-dfcm-internal-process" TargetMode="External"/><Relationship Id="rId18" Type="http://schemas.openxmlformats.org/officeDocument/2006/relationships/hyperlink" Target="http://www.dfcm.utoronto.ca/funding-resources-education-scholarshi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fcm.utoronto.ca/education-development-fund-internal" TargetMode="External"/><Relationship Id="rId17" Type="http://schemas.openxmlformats.org/officeDocument/2006/relationships/hyperlink" Target="https://www.dfcm.utoronto.ca/education-development-fund-dfcm-internal-process" TargetMode="External"/><Relationship Id="rId2" Type="http://schemas.openxmlformats.org/officeDocument/2006/relationships/numbering" Target="numbering.xml"/><Relationship Id="rId16" Type="http://schemas.openxmlformats.org/officeDocument/2006/relationships/hyperlink" Target="https://www.dfcm.utoronto.ca/education-development-fund-dfcm-internal-proce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mertymedicine.utoronto.ca/education-development-fund-edf" TargetMode="External"/><Relationship Id="rId5" Type="http://schemas.openxmlformats.org/officeDocument/2006/relationships/webSettings" Target="webSettings.xml"/><Relationship Id="rId15" Type="http://schemas.openxmlformats.org/officeDocument/2006/relationships/hyperlink" Target="https://temertymedicine.utoronto.ca/education-development-fund-edf" TargetMode="External"/><Relationship Id="rId10" Type="http://schemas.openxmlformats.org/officeDocument/2006/relationships/hyperlink" Target="https://medicine.utoronto.ca/about-faculty-medicine/education-vice-deans-education-development-fun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fcm.edscholarship@utoronto.ca" TargetMode="External"/><Relationship Id="rId14" Type="http://schemas.openxmlformats.org/officeDocument/2006/relationships/hyperlink" Target="mailto:dfcm.edscholarship@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94FF5-4C7D-458D-9FCC-8D5B846A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Final EDF Application - Nov 2015.docx</vt:lpstr>
    </vt:vector>
  </TitlesOfParts>
  <Company>DC UofT</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EDF Application - Nov 2015.docx</dc:title>
  <dc:creator>fechtigl</dc:creator>
  <cp:keywords>FINAL</cp:keywords>
  <cp:lastModifiedBy>Rachel Ellis</cp:lastModifiedBy>
  <cp:revision>2</cp:revision>
  <cp:lastPrinted>2016-11-07T15:48:00Z</cp:lastPrinted>
  <dcterms:created xsi:type="dcterms:W3CDTF">2022-09-26T17:33:00Z</dcterms:created>
  <dcterms:modified xsi:type="dcterms:W3CDTF">2022-09-26T17:33:00Z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LastSaved">
    <vt:filetime>2015-12-09T00:00:00Z</vt:filetime>
  </property>
</Properties>
</file>